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5C29" w:rsidRPr="006926C0" w:rsidRDefault="000B5339" w:rsidP="000B5339">
      <w:pPr>
        <w:bidi/>
        <w:jc w:val="center"/>
        <w:rPr>
          <w:rFonts w:ascii="IranNastaliq" w:hAnsi="IranNastaliq" w:cs="IranNastaliq"/>
          <w:sz w:val="44"/>
          <w:szCs w:val="44"/>
          <w:rtl/>
          <w:lang w:bidi="fa-IR"/>
        </w:rPr>
      </w:pPr>
      <w:r w:rsidRPr="006926C0">
        <w:rPr>
          <w:rFonts w:ascii="IranNastaliq" w:hAnsi="IranNastaliq" w:cs="IranNastaliq"/>
          <w:sz w:val="44"/>
          <w:szCs w:val="44"/>
          <w:rtl/>
          <w:lang w:bidi="fa-IR"/>
        </w:rPr>
        <w:t>فرم امتیازبندی انتخاب دانشجو معلم برتر</w:t>
      </w:r>
      <w:r w:rsidR="006926C0">
        <w:rPr>
          <w:rFonts w:ascii="IranNastaliq" w:hAnsi="IranNastaliq" w:cs="IranNastaliq" w:hint="cs"/>
          <w:sz w:val="44"/>
          <w:szCs w:val="44"/>
          <w:rtl/>
          <w:lang w:bidi="fa-IR"/>
        </w:rPr>
        <w:t xml:space="preserve">  </w:t>
      </w:r>
      <w:r w:rsidRPr="006926C0">
        <w:rPr>
          <w:rFonts w:ascii="IranNastaliq" w:hAnsi="IranNastaliq" w:cs="IranNastaliq"/>
          <w:sz w:val="44"/>
          <w:szCs w:val="44"/>
          <w:rtl/>
          <w:lang w:bidi="fa-IR"/>
        </w:rPr>
        <w:t xml:space="preserve"> ورودی 91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614"/>
        <w:gridCol w:w="1223"/>
        <w:gridCol w:w="3427"/>
        <w:gridCol w:w="877"/>
        <w:gridCol w:w="1126"/>
        <w:gridCol w:w="1112"/>
        <w:gridCol w:w="971"/>
      </w:tblGrid>
      <w:tr w:rsidR="00DD3B76" w:rsidRPr="000B5339" w:rsidTr="00DD3B76">
        <w:trPr>
          <w:trHeight w:val="916"/>
        </w:trPr>
        <w:tc>
          <w:tcPr>
            <w:tcW w:w="614" w:type="dxa"/>
          </w:tcPr>
          <w:p w:rsidR="00DD3B76" w:rsidRPr="00016504" w:rsidRDefault="00DD3B76" w:rsidP="000B5339">
            <w:pPr>
              <w:bidi/>
              <w:jc w:val="center"/>
              <w:rPr>
                <w:rFonts w:cs="B Titr"/>
                <w:rtl/>
                <w:lang w:bidi="fa-IR"/>
              </w:rPr>
            </w:pPr>
            <w:r w:rsidRPr="00016504">
              <w:rPr>
                <w:rFonts w:cs="B Titr" w:hint="cs"/>
                <w:sz w:val="20"/>
                <w:szCs w:val="20"/>
                <w:rtl/>
                <w:lang w:bidi="fa-IR"/>
              </w:rPr>
              <w:t>ردیف</w:t>
            </w:r>
          </w:p>
        </w:tc>
        <w:tc>
          <w:tcPr>
            <w:tcW w:w="4650" w:type="dxa"/>
            <w:gridSpan w:val="2"/>
          </w:tcPr>
          <w:p w:rsidR="00DD3B76" w:rsidRPr="00016504" w:rsidRDefault="00DD3B76" w:rsidP="000B5339">
            <w:pPr>
              <w:bidi/>
              <w:jc w:val="center"/>
              <w:rPr>
                <w:rFonts w:cs="B Titr"/>
                <w:rtl/>
                <w:lang w:bidi="fa-IR"/>
              </w:rPr>
            </w:pPr>
            <w:r w:rsidRPr="00016504">
              <w:rPr>
                <w:rFonts w:cs="B Titr" w:hint="cs"/>
                <w:rtl/>
                <w:lang w:bidi="fa-IR"/>
              </w:rPr>
              <w:t>موارد قابل احتساب</w:t>
            </w:r>
          </w:p>
        </w:tc>
        <w:tc>
          <w:tcPr>
            <w:tcW w:w="877" w:type="dxa"/>
          </w:tcPr>
          <w:p w:rsidR="00DD3B76" w:rsidRPr="00016504" w:rsidRDefault="00DD3B76" w:rsidP="000B5339">
            <w:pPr>
              <w:bidi/>
              <w:jc w:val="center"/>
              <w:rPr>
                <w:rFonts w:cs="B Titr" w:hint="cs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sz w:val="18"/>
                <w:szCs w:val="18"/>
                <w:rtl/>
                <w:lang w:bidi="fa-IR"/>
              </w:rPr>
              <w:t>بازه امتیاز</w:t>
            </w:r>
          </w:p>
        </w:tc>
        <w:tc>
          <w:tcPr>
            <w:tcW w:w="1126" w:type="dxa"/>
          </w:tcPr>
          <w:p w:rsidR="00DD3B76" w:rsidRPr="00016504" w:rsidRDefault="00DD3B76" w:rsidP="000B5339">
            <w:pPr>
              <w:bidi/>
              <w:jc w:val="center"/>
              <w:rPr>
                <w:rFonts w:cs="B Titr"/>
                <w:sz w:val="18"/>
                <w:szCs w:val="18"/>
                <w:rtl/>
                <w:lang w:bidi="fa-IR"/>
              </w:rPr>
            </w:pPr>
            <w:r w:rsidRPr="00016504">
              <w:rPr>
                <w:rFonts w:cs="B Titr" w:hint="cs"/>
                <w:sz w:val="18"/>
                <w:szCs w:val="18"/>
                <w:rtl/>
                <w:lang w:bidi="fa-IR"/>
              </w:rPr>
              <w:t>امتیاز خودارزیابی</w:t>
            </w:r>
          </w:p>
        </w:tc>
        <w:tc>
          <w:tcPr>
            <w:tcW w:w="1112" w:type="dxa"/>
          </w:tcPr>
          <w:p w:rsidR="00DD3B76" w:rsidRPr="00016504" w:rsidRDefault="00DD3B76" w:rsidP="000B5339">
            <w:pPr>
              <w:bidi/>
              <w:jc w:val="center"/>
              <w:rPr>
                <w:rFonts w:cs="B Titr"/>
                <w:sz w:val="18"/>
                <w:szCs w:val="18"/>
                <w:rtl/>
                <w:lang w:bidi="fa-IR"/>
              </w:rPr>
            </w:pPr>
            <w:r w:rsidRPr="00016504">
              <w:rPr>
                <w:rFonts w:cs="B Titr" w:hint="cs"/>
                <w:sz w:val="18"/>
                <w:szCs w:val="18"/>
                <w:rtl/>
                <w:lang w:bidi="fa-IR"/>
              </w:rPr>
              <w:t>امتیاز ارزیابی کننده</w:t>
            </w:r>
          </w:p>
        </w:tc>
        <w:tc>
          <w:tcPr>
            <w:tcW w:w="971" w:type="dxa"/>
          </w:tcPr>
          <w:p w:rsidR="00DD3B76" w:rsidRPr="00016504" w:rsidRDefault="00DD3B76" w:rsidP="000B5339">
            <w:pPr>
              <w:bidi/>
              <w:jc w:val="center"/>
              <w:rPr>
                <w:rFonts w:cs="B Titr"/>
                <w:sz w:val="18"/>
                <w:szCs w:val="18"/>
                <w:rtl/>
                <w:lang w:bidi="fa-IR"/>
              </w:rPr>
            </w:pPr>
            <w:r w:rsidRPr="00016504">
              <w:rPr>
                <w:rFonts w:cs="B Titr" w:hint="cs"/>
                <w:sz w:val="18"/>
                <w:szCs w:val="18"/>
                <w:rtl/>
                <w:lang w:bidi="fa-IR"/>
              </w:rPr>
              <w:t>امتیاز نهایی</w:t>
            </w:r>
          </w:p>
        </w:tc>
      </w:tr>
      <w:tr w:rsidR="00DD3B76" w:rsidRPr="000B5339" w:rsidTr="00DD3B76">
        <w:trPr>
          <w:trHeight w:val="656"/>
        </w:trPr>
        <w:tc>
          <w:tcPr>
            <w:tcW w:w="614" w:type="dxa"/>
            <w:vMerge w:val="restart"/>
            <w:tcBorders>
              <w:top w:val="single" w:sz="18" w:space="0" w:color="000000"/>
            </w:tcBorders>
          </w:tcPr>
          <w:p w:rsidR="00DD3B76" w:rsidRPr="00DD3B76" w:rsidRDefault="00DD3B76" w:rsidP="000B5339">
            <w:pPr>
              <w:bidi/>
              <w:jc w:val="center"/>
              <w:rPr>
                <w:rFonts w:cs="B Titr"/>
                <w:sz w:val="20"/>
                <w:szCs w:val="20"/>
                <w:rtl/>
                <w:lang w:bidi="fa-IR"/>
              </w:rPr>
            </w:pPr>
            <w:r w:rsidRPr="00DD3B76">
              <w:rPr>
                <w:rFonts w:cs="B Titr" w:hint="cs"/>
                <w:sz w:val="20"/>
                <w:szCs w:val="20"/>
                <w:rtl/>
                <w:lang w:bidi="fa-IR"/>
              </w:rPr>
              <w:t>1</w:t>
            </w:r>
          </w:p>
        </w:tc>
        <w:tc>
          <w:tcPr>
            <w:tcW w:w="1223" w:type="dxa"/>
            <w:vMerge w:val="restart"/>
            <w:tcBorders>
              <w:top w:val="single" w:sz="18" w:space="0" w:color="000000"/>
            </w:tcBorders>
          </w:tcPr>
          <w:p w:rsidR="00DD3B76" w:rsidRPr="006926C0" w:rsidRDefault="00DD3B76" w:rsidP="000B5339">
            <w:pPr>
              <w:bidi/>
              <w:jc w:val="center"/>
              <w:rPr>
                <w:rFonts w:cs="B Titr"/>
                <w:rtl/>
                <w:lang w:bidi="fa-IR"/>
              </w:rPr>
            </w:pPr>
          </w:p>
          <w:p w:rsidR="00DD3B76" w:rsidRPr="006926C0" w:rsidRDefault="00DD3B76" w:rsidP="006926C0">
            <w:pPr>
              <w:bidi/>
              <w:jc w:val="center"/>
              <w:rPr>
                <w:rFonts w:cs="B Titr"/>
                <w:rtl/>
                <w:lang w:bidi="fa-IR"/>
              </w:rPr>
            </w:pPr>
            <w:r w:rsidRPr="006926C0">
              <w:rPr>
                <w:rFonts w:cs="B Titr" w:hint="cs"/>
                <w:rtl/>
                <w:lang w:bidi="fa-IR"/>
              </w:rPr>
              <w:t>آموزشی</w:t>
            </w:r>
          </w:p>
        </w:tc>
        <w:tc>
          <w:tcPr>
            <w:tcW w:w="3427" w:type="dxa"/>
            <w:tcBorders>
              <w:top w:val="single" w:sz="18" w:space="0" w:color="000000"/>
            </w:tcBorders>
          </w:tcPr>
          <w:p w:rsidR="00DD3B76" w:rsidRPr="000B5339" w:rsidRDefault="00DD3B76" w:rsidP="000B5339">
            <w:pPr>
              <w:bidi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0B5339">
              <w:rPr>
                <w:rFonts w:cs="B Nazanin" w:hint="cs"/>
                <w:sz w:val="28"/>
                <w:szCs w:val="28"/>
                <w:rtl/>
                <w:lang w:bidi="fa-IR"/>
              </w:rPr>
              <w:t>معدل</w:t>
            </w:r>
          </w:p>
        </w:tc>
        <w:tc>
          <w:tcPr>
            <w:tcW w:w="877" w:type="dxa"/>
            <w:tcBorders>
              <w:top w:val="single" w:sz="18" w:space="0" w:color="000000"/>
            </w:tcBorders>
          </w:tcPr>
          <w:p w:rsidR="00DD3B76" w:rsidRPr="000B5339" w:rsidRDefault="00DD3B76" w:rsidP="000B5339">
            <w:pPr>
              <w:bidi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DD3B76">
              <w:rPr>
                <w:rFonts w:cs="B Nazanin" w:hint="cs"/>
                <w:rtl/>
                <w:lang w:bidi="fa-IR"/>
              </w:rPr>
              <w:t>معدل کل</w:t>
            </w:r>
          </w:p>
        </w:tc>
        <w:tc>
          <w:tcPr>
            <w:tcW w:w="1126" w:type="dxa"/>
            <w:tcBorders>
              <w:top w:val="single" w:sz="18" w:space="0" w:color="000000"/>
            </w:tcBorders>
          </w:tcPr>
          <w:p w:rsidR="00DD3B76" w:rsidRPr="000B5339" w:rsidRDefault="00DD3B76" w:rsidP="000B5339">
            <w:pPr>
              <w:bidi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112" w:type="dxa"/>
            <w:tcBorders>
              <w:top w:val="single" w:sz="18" w:space="0" w:color="000000"/>
            </w:tcBorders>
          </w:tcPr>
          <w:p w:rsidR="00DD3B76" w:rsidRPr="000B5339" w:rsidRDefault="00DD3B76" w:rsidP="000B5339">
            <w:pPr>
              <w:bidi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971" w:type="dxa"/>
            <w:tcBorders>
              <w:top w:val="single" w:sz="18" w:space="0" w:color="000000"/>
            </w:tcBorders>
          </w:tcPr>
          <w:p w:rsidR="00DD3B76" w:rsidRPr="000B5339" w:rsidRDefault="00DD3B76" w:rsidP="000B5339">
            <w:pPr>
              <w:bidi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DD3B76" w:rsidRPr="000B5339" w:rsidTr="00DD3B76">
        <w:trPr>
          <w:trHeight w:val="695"/>
        </w:trPr>
        <w:tc>
          <w:tcPr>
            <w:tcW w:w="614" w:type="dxa"/>
            <w:vMerge/>
            <w:tcBorders>
              <w:bottom w:val="single" w:sz="18" w:space="0" w:color="000000"/>
            </w:tcBorders>
          </w:tcPr>
          <w:p w:rsidR="00DD3B76" w:rsidRPr="00DD3B76" w:rsidRDefault="00DD3B76" w:rsidP="000B5339">
            <w:pPr>
              <w:bidi/>
              <w:jc w:val="center"/>
              <w:rPr>
                <w:rFonts w:cs="B Titr"/>
                <w:sz w:val="20"/>
                <w:szCs w:val="20"/>
                <w:rtl/>
                <w:lang w:bidi="fa-IR"/>
              </w:rPr>
            </w:pPr>
          </w:p>
        </w:tc>
        <w:tc>
          <w:tcPr>
            <w:tcW w:w="1223" w:type="dxa"/>
            <w:vMerge/>
            <w:tcBorders>
              <w:bottom w:val="single" w:sz="18" w:space="0" w:color="000000"/>
            </w:tcBorders>
          </w:tcPr>
          <w:p w:rsidR="00DD3B76" w:rsidRPr="006926C0" w:rsidRDefault="00DD3B76" w:rsidP="000B5339">
            <w:pPr>
              <w:bidi/>
              <w:jc w:val="center"/>
              <w:rPr>
                <w:rFonts w:cs="B Titr"/>
                <w:rtl/>
                <w:lang w:bidi="fa-IR"/>
              </w:rPr>
            </w:pPr>
          </w:p>
        </w:tc>
        <w:tc>
          <w:tcPr>
            <w:tcW w:w="3427" w:type="dxa"/>
            <w:tcBorders>
              <w:bottom w:val="single" w:sz="18" w:space="0" w:color="000000"/>
            </w:tcBorders>
          </w:tcPr>
          <w:p w:rsidR="00DD3B76" w:rsidRPr="000B5339" w:rsidRDefault="00DD3B76" w:rsidP="000B5339">
            <w:pPr>
              <w:bidi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0B5339">
              <w:rPr>
                <w:rFonts w:cs="B Nazanin" w:hint="cs"/>
                <w:sz w:val="28"/>
                <w:szCs w:val="28"/>
                <w:rtl/>
                <w:lang w:bidi="fa-IR"/>
              </w:rPr>
              <w:t>رعایت نظم و مقررات آموزشی</w:t>
            </w:r>
          </w:p>
        </w:tc>
        <w:tc>
          <w:tcPr>
            <w:tcW w:w="877" w:type="dxa"/>
            <w:tcBorders>
              <w:bottom w:val="single" w:sz="18" w:space="0" w:color="000000"/>
            </w:tcBorders>
          </w:tcPr>
          <w:p w:rsidR="00DD3B76" w:rsidRPr="000B5339" w:rsidRDefault="00DD3B76" w:rsidP="000B5339">
            <w:pPr>
              <w:bidi/>
              <w:jc w:val="center"/>
              <w:rPr>
                <w:rFonts w:cs="B Nazanin" w:hint="cs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[10</w:t>
            </w:r>
            <w:r>
              <w:rPr>
                <w:rFonts w:cs="B Nazanin"/>
                <w:sz w:val="28"/>
                <w:szCs w:val="28"/>
                <w:lang w:bidi="fa-IR"/>
              </w:rPr>
              <w:t>,</w:t>
            </w: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0]</w:t>
            </w:r>
          </w:p>
        </w:tc>
        <w:tc>
          <w:tcPr>
            <w:tcW w:w="1126" w:type="dxa"/>
            <w:tcBorders>
              <w:bottom w:val="single" w:sz="18" w:space="0" w:color="000000"/>
            </w:tcBorders>
          </w:tcPr>
          <w:p w:rsidR="00DD3B76" w:rsidRPr="000B5339" w:rsidRDefault="00DD3B76" w:rsidP="000B5339">
            <w:pPr>
              <w:bidi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112" w:type="dxa"/>
            <w:tcBorders>
              <w:bottom w:val="single" w:sz="18" w:space="0" w:color="000000"/>
            </w:tcBorders>
          </w:tcPr>
          <w:p w:rsidR="00DD3B76" w:rsidRPr="000B5339" w:rsidRDefault="00DD3B76" w:rsidP="000B5339">
            <w:pPr>
              <w:bidi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971" w:type="dxa"/>
            <w:tcBorders>
              <w:bottom w:val="single" w:sz="18" w:space="0" w:color="000000"/>
            </w:tcBorders>
          </w:tcPr>
          <w:p w:rsidR="00DD3B76" w:rsidRPr="000B5339" w:rsidRDefault="00DD3B76" w:rsidP="000B5339">
            <w:pPr>
              <w:bidi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DD3B76" w:rsidRPr="000B5339" w:rsidTr="00DD3B76">
        <w:trPr>
          <w:trHeight w:val="717"/>
        </w:trPr>
        <w:tc>
          <w:tcPr>
            <w:tcW w:w="614" w:type="dxa"/>
            <w:vMerge w:val="restart"/>
            <w:tcBorders>
              <w:top w:val="single" w:sz="18" w:space="0" w:color="000000"/>
            </w:tcBorders>
          </w:tcPr>
          <w:p w:rsidR="00DD3B76" w:rsidRPr="00DD3B76" w:rsidRDefault="00DD3B76" w:rsidP="000B5339">
            <w:pPr>
              <w:bidi/>
              <w:jc w:val="center"/>
              <w:rPr>
                <w:rFonts w:cs="B Titr"/>
                <w:sz w:val="20"/>
                <w:szCs w:val="20"/>
                <w:rtl/>
                <w:lang w:bidi="fa-IR"/>
              </w:rPr>
            </w:pPr>
            <w:r w:rsidRPr="00DD3B76">
              <w:rPr>
                <w:rFonts w:cs="B Titr" w:hint="cs"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1223" w:type="dxa"/>
            <w:vMerge w:val="restart"/>
            <w:tcBorders>
              <w:top w:val="single" w:sz="18" w:space="0" w:color="000000"/>
            </w:tcBorders>
          </w:tcPr>
          <w:p w:rsidR="00DD3B76" w:rsidRPr="006926C0" w:rsidRDefault="00DD3B76" w:rsidP="000B5339">
            <w:pPr>
              <w:bidi/>
              <w:jc w:val="center"/>
              <w:rPr>
                <w:rFonts w:cs="B Titr"/>
                <w:rtl/>
                <w:lang w:bidi="fa-IR"/>
              </w:rPr>
            </w:pPr>
          </w:p>
          <w:p w:rsidR="00DD3B76" w:rsidRPr="006926C0" w:rsidRDefault="00DD3B76" w:rsidP="006926C0">
            <w:pPr>
              <w:bidi/>
              <w:jc w:val="center"/>
              <w:rPr>
                <w:rFonts w:cs="B Titr"/>
                <w:rtl/>
                <w:lang w:bidi="fa-IR"/>
              </w:rPr>
            </w:pPr>
          </w:p>
          <w:p w:rsidR="00DD3B76" w:rsidRPr="006926C0" w:rsidRDefault="00DD3B76" w:rsidP="006926C0">
            <w:pPr>
              <w:bidi/>
              <w:jc w:val="center"/>
              <w:rPr>
                <w:rFonts w:cs="B Titr"/>
                <w:rtl/>
                <w:lang w:bidi="fa-IR"/>
              </w:rPr>
            </w:pPr>
            <w:r w:rsidRPr="006926C0">
              <w:rPr>
                <w:rFonts w:cs="B Titr" w:hint="cs"/>
                <w:rtl/>
                <w:lang w:bidi="fa-IR"/>
              </w:rPr>
              <w:t>پژوهشی</w:t>
            </w:r>
          </w:p>
        </w:tc>
        <w:tc>
          <w:tcPr>
            <w:tcW w:w="3427" w:type="dxa"/>
            <w:tcBorders>
              <w:top w:val="single" w:sz="18" w:space="0" w:color="000000"/>
            </w:tcBorders>
          </w:tcPr>
          <w:p w:rsidR="00DD3B76" w:rsidRPr="000B5339" w:rsidRDefault="00DD3B76" w:rsidP="000B5339">
            <w:pPr>
              <w:bidi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0B5339">
              <w:rPr>
                <w:rFonts w:cs="B Nazanin" w:hint="cs"/>
                <w:sz w:val="28"/>
                <w:szCs w:val="28"/>
                <w:rtl/>
                <w:lang w:bidi="fa-IR"/>
              </w:rPr>
              <w:t>کتاب یا مقاله چاپ شده</w:t>
            </w:r>
          </w:p>
        </w:tc>
        <w:tc>
          <w:tcPr>
            <w:tcW w:w="877" w:type="dxa"/>
            <w:tcBorders>
              <w:top w:val="single" w:sz="18" w:space="0" w:color="000000"/>
            </w:tcBorders>
          </w:tcPr>
          <w:p w:rsidR="00DD3B76" w:rsidRPr="000B5339" w:rsidRDefault="00DD3B76" w:rsidP="000B5339">
            <w:pPr>
              <w:bidi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DD3B76">
              <w:rPr>
                <w:rFonts w:cs="B Nazanin" w:hint="cs"/>
                <w:rtl/>
                <w:lang w:bidi="fa-IR"/>
              </w:rPr>
              <w:t>هر مورد 10 امتیاز</w:t>
            </w:r>
          </w:p>
        </w:tc>
        <w:tc>
          <w:tcPr>
            <w:tcW w:w="1126" w:type="dxa"/>
            <w:tcBorders>
              <w:top w:val="single" w:sz="18" w:space="0" w:color="000000"/>
            </w:tcBorders>
          </w:tcPr>
          <w:p w:rsidR="00DD3B76" w:rsidRPr="000B5339" w:rsidRDefault="00DD3B76" w:rsidP="000B5339">
            <w:pPr>
              <w:bidi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112" w:type="dxa"/>
            <w:tcBorders>
              <w:top w:val="single" w:sz="18" w:space="0" w:color="000000"/>
            </w:tcBorders>
          </w:tcPr>
          <w:p w:rsidR="00DD3B76" w:rsidRPr="000B5339" w:rsidRDefault="00DD3B76" w:rsidP="000B5339">
            <w:pPr>
              <w:bidi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971" w:type="dxa"/>
            <w:tcBorders>
              <w:top w:val="single" w:sz="18" w:space="0" w:color="000000"/>
            </w:tcBorders>
          </w:tcPr>
          <w:p w:rsidR="00DD3B76" w:rsidRPr="000B5339" w:rsidRDefault="00DD3B76" w:rsidP="000B5339">
            <w:pPr>
              <w:bidi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DD3B76" w:rsidRPr="000B5339" w:rsidTr="00DD3B76">
        <w:trPr>
          <w:trHeight w:val="110"/>
        </w:trPr>
        <w:tc>
          <w:tcPr>
            <w:tcW w:w="614" w:type="dxa"/>
            <w:vMerge/>
          </w:tcPr>
          <w:p w:rsidR="00DD3B76" w:rsidRPr="00DD3B76" w:rsidRDefault="00DD3B76" w:rsidP="000B5339">
            <w:pPr>
              <w:bidi/>
              <w:jc w:val="center"/>
              <w:rPr>
                <w:rFonts w:cs="B Titr"/>
                <w:sz w:val="20"/>
                <w:szCs w:val="20"/>
                <w:rtl/>
                <w:lang w:bidi="fa-IR"/>
              </w:rPr>
            </w:pPr>
          </w:p>
        </w:tc>
        <w:tc>
          <w:tcPr>
            <w:tcW w:w="1223" w:type="dxa"/>
            <w:vMerge/>
          </w:tcPr>
          <w:p w:rsidR="00DD3B76" w:rsidRPr="006926C0" w:rsidRDefault="00DD3B76" w:rsidP="000B5339">
            <w:pPr>
              <w:bidi/>
              <w:jc w:val="center"/>
              <w:rPr>
                <w:rFonts w:cs="B Titr"/>
                <w:rtl/>
                <w:lang w:bidi="fa-IR"/>
              </w:rPr>
            </w:pPr>
          </w:p>
        </w:tc>
        <w:tc>
          <w:tcPr>
            <w:tcW w:w="3427" w:type="dxa"/>
          </w:tcPr>
          <w:p w:rsidR="00DD3B76" w:rsidRPr="000B5339" w:rsidRDefault="00DD3B76" w:rsidP="000B5339">
            <w:pPr>
              <w:bidi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0B5339">
              <w:rPr>
                <w:rFonts w:cs="B Nazanin" w:hint="cs"/>
                <w:sz w:val="28"/>
                <w:szCs w:val="28"/>
                <w:rtl/>
                <w:lang w:bidi="fa-IR"/>
              </w:rPr>
              <w:t>مقاله ارائه شده به صورت سخنرانی یا پوستر در همایش</w:t>
            </w:r>
            <w:r w:rsidRPr="000B5339">
              <w:rPr>
                <w:rFonts w:cs="B Nazanin"/>
                <w:sz w:val="28"/>
                <w:szCs w:val="28"/>
                <w:rtl/>
                <w:lang w:bidi="fa-IR"/>
              </w:rPr>
              <w:softHyphen/>
            </w:r>
            <w:r w:rsidRPr="000B5339">
              <w:rPr>
                <w:rFonts w:cs="B Nazanin" w:hint="cs"/>
                <w:sz w:val="28"/>
                <w:szCs w:val="28"/>
                <w:rtl/>
                <w:lang w:bidi="fa-IR"/>
              </w:rPr>
              <w:t>ها و سمینارها</w:t>
            </w:r>
          </w:p>
        </w:tc>
        <w:tc>
          <w:tcPr>
            <w:tcW w:w="877" w:type="dxa"/>
          </w:tcPr>
          <w:p w:rsidR="00DD3B76" w:rsidRPr="00DD3B76" w:rsidRDefault="00DD3B76" w:rsidP="000B5339">
            <w:pPr>
              <w:bidi/>
              <w:jc w:val="center"/>
              <w:rPr>
                <w:rFonts w:cs="B Nazanin"/>
                <w:rtl/>
                <w:lang w:bidi="fa-IR"/>
              </w:rPr>
            </w:pPr>
            <w:r w:rsidRPr="00DD3B76">
              <w:rPr>
                <w:rFonts w:cs="B Nazanin" w:hint="cs"/>
                <w:rtl/>
                <w:lang w:bidi="fa-IR"/>
              </w:rPr>
              <w:t>هر مورد 6 امتیاز</w:t>
            </w:r>
          </w:p>
        </w:tc>
        <w:tc>
          <w:tcPr>
            <w:tcW w:w="1126" w:type="dxa"/>
          </w:tcPr>
          <w:p w:rsidR="00DD3B76" w:rsidRPr="000B5339" w:rsidRDefault="00DD3B76" w:rsidP="000B5339">
            <w:pPr>
              <w:bidi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112" w:type="dxa"/>
          </w:tcPr>
          <w:p w:rsidR="00DD3B76" w:rsidRPr="000B5339" w:rsidRDefault="00DD3B76" w:rsidP="000B5339">
            <w:pPr>
              <w:bidi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971" w:type="dxa"/>
          </w:tcPr>
          <w:p w:rsidR="00DD3B76" w:rsidRPr="000B5339" w:rsidRDefault="00DD3B76" w:rsidP="000B5339">
            <w:pPr>
              <w:bidi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DD3B76" w:rsidRPr="000B5339" w:rsidTr="00DD3B76">
        <w:trPr>
          <w:trHeight w:val="769"/>
        </w:trPr>
        <w:tc>
          <w:tcPr>
            <w:tcW w:w="614" w:type="dxa"/>
            <w:vMerge/>
            <w:tcBorders>
              <w:bottom w:val="single" w:sz="18" w:space="0" w:color="000000"/>
            </w:tcBorders>
          </w:tcPr>
          <w:p w:rsidR="00DD3B76" w:rsidRPr="00DD3B76" w:rsidRDefault="00DD3B76" w:rsidP="000B5339">
            <w:pPr>
              <w:bidi/>
              <w:jc w:val="center"/>
              <w:rPr>
                <w:rFonts w:cs="B Titr"/>
                <w:sz w:val="20"/>
                <w:szCs w:val="20"/>
                <w:rtl/>
                <w:lang w:bidi="fa-IR"/>
              </w:rPr>
            </w:pPr>
          </w:p>
        </w:tc>
        <w:tc>
          <w:tcPr>
            <w:tcW w:w="1223" w:type="dxa"/>
            <w:vMerge/>
            <w:tcBorders>
              <w:bottom w:val="single" w:sz="18" w:space="0" w:color="000000"/>
            </w:tcBorders>
          </w:tcPr>
          <w:p w:rsidR="00DD3B76" w:rsidRPr="006926C0" w:rsidRDefault="00DD3B76" w:rsidP="000B5339">
            <w:pPr>
              <w:bidi/>
              <w:jc w:val="center"/>
              <w:rPr>
                <w:rFonts w:cs="B Titr"/>
                <w:rtl/>
                <w:lang w:bidi="fa-IR"/>
              </w:rPr>
            </w:pPr>
          </w:p>
        </w:tc>
        <w:tc>
          <w:tcPr>
            <w:tcW w:w="3427" w:type="dxa"/>
            <w:tcBorders>
              <w:bottom w:val="single" w:sz="18" w:space="0" w:color="000000"/>
            </w:tcBorders>
          </w:tcPr>
          <w:p w:rsidR="00DD3B76" w:rsidRPr="000B5339" w:rsidRDefault="00DD3B76" w:rsidP="000B5339">
            <w:pPr>
              <w:bidi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0B5339">
              <w:rPr>
                <w:rFonts w:cs="B Nazanin" w:hint="cs"/>
                <w:sz w:val="28"/>
                <w:szCs w:val="28"/>
                <w:rtl/>
                <w:lang w:bidi="fa-IR"/>
              </w:rPr>
              <w:t>شرکت در همایش</w:t>
            </w:r>
            <w:r w:rsidRPr="000B5339">
              <w:rPr>
                <w:rFonts w:cs="B Nazanin"/>
                <w:sz w:val="28"/>
                <w:szCs w:val="28"/>
                <w:rtl/>
                <w:lang w:bidi="fa-IR"/>
              </w:rPr>
              <w:softHyphen/>
            </w:r>
            <w:r w:rsidRPr="000B5339">
              <w:rPr>
                <w:rFonts w:cs="B Nazanin" w:hint="cs"/>
                <w:sz w:val="28"/>
                <w:szCs w:val="28"/>
                <w:rtl/>
                <w:lang w:bidi="fa-IR"/>
              </w:rPr>
              <w:t>ها، سمینارها و ...</w:t>
            </w:r>
          </w:p>
        </w:tc>
        <w:tc>
          <w:tcPr>
            <w:tcW w:w="877" w:type="dxa"/>
            <w:tcBorders>
              <w:bottom w:val="single" w:sz="18" w:space="0" w:color="000000"/>
            </w:tcBorders>
          </w:tcPr>
          <w:p w:rsidR="00DD3B76" w:rsidRPr="00DD3B76" w:rsidRDefault="00DD3B76" w:rsidP="000B5339">
            <w:pPr>
              <w:bidi/>
              <w:jc w:val="center"/>
              <w:rPr>
                <w:rFonts w:cs="B Nazanin"/>
                <w:rtl/>
                <w:lang w:bidi="fa-IR"/>
              </w:rPr>
            </w:pPr>
            <w:r w:rsidRPr="00DD3B76">
              <w:rPr>
                <w:rFonts w:cs="B Nazanin" w:hint="cs"/>
                <w:rtl/>
                <w:lang w:bidi="fa-IR"/>
              </w:rPr>
              <w:t>هر مورد 3 امتیاز</w:t>
            </w:r>
          </w:p>
        </w:tc>
        <w:tc>
          <w:tcPr>
            <w:tcW w:w="1126" w:type="dxa"/>
            <w:tcBorders>
              <w:bottom w:val="single" w:sz="18" w:space="0" w:color="000000"/>
            </w:tcBorders>
          </w:tcPr>
          <w:p w:rsidR="00DD3B76" w:rsidRPr="000B5339" w:rsidRDefault="00DD3B76" w:rsidP="000B5339">
            <w:pPr>
              <w:bidi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112" w:type="dxa"/>
            <w:tcBorders>
              <w:bottom w:val="single" w:sz="18" w:space="0" w:color="000000"/>
            </w:tcBorders>
          </w:tcPr>
          <w:p w:rsidR="00DD3B76" w:rsidRPr="000B5339" w:rsidRDefault="00DD3B76" w:rsidP="000B5339">
            <w:pPr>
              <w:bidi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971" w:type="dxa"/>
            <w:tcBorders>
              <w:bottom w:val="single" w:sz="18" w:space="0" w:color="000000"/>
            </w:tcBorders>
          </w:tcPr>
          <w:p w:rsidR="00DD3B76" w:rsidRPr="000B5339" w:rsidRDefault="00DD3B76" w:rsidP="000B5339">
            <w:pPr>
              <w:bidi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DD3B76" w:rsidRPr="000B5339" w:rsidTr="00DD3B76">
        <w:trPr>
          <w:trHeight w:val="703"/>
        </w:trPr>
        <w:tc>
          <w:tcPr>
            <w:tcW w:w="614" w:type="dxa"/>
            <w:vMerge w:val="restart"/>
            <w:tcBorders>
              <w:top w:val="single" w:sz="18" w:space="0" w:color="000000"/>
            </w:tcBorders>
          </w:tcPr>
          <w:p w:rsidR="00DD3B76" w:rsidRPr="00DD3B76" w:rsidRDefault="00DD3B76" w:rsidP="00DD3B76">
            <w:pPr>
              <w:bidi/>
              <w:jc w:val="center"/>
              <w:rPr>
                <w:rFonts w:cs="B Titr"/>
                <w:sz w:val="20"/>
                <w:szCs w:val="20"/>
                <w:rtl/>
                <w:lang w:bidi="fa-IR"/>
              </w:rPr>
            </w:pPr>
            <w:r w:rsidRPr="00DD3B76">
              <w:rPr>
                <w:rFonts w:cs="B Titr" w:hint="cs"/>
                <w:sz w:val="20"/>
                <w:szCs w:val="20"/>
                <w:rtl/>
                <w:lang w:bidi="fa-IR"/>
              </w:rPr>
              <w:t>3</w:t>
            </w:r>
          </w:p>
        </w:tc>
        <w:tc>
          <w:tcPr>
            <w:tcW w:w="1223" w:type="dxa"/>
            <w:vMerge w:val="restart"/>
            <w:tcBorders>
              <w:top w:val="single" w:sz="18" w:space="0" w:color="000000"/>
            </w:tcBorders>
          </w:tcPr>
          <w:p w:rsidR="00DD3B76" w:rsidRPr="006926C0" w:rsidRDefault="00DD3B76" w:rsidP="00DD3B76">
            <w:pPr>
              <w:bidi/>
              <w:jc w:val="center"/>
              <w:rPr>
                <w:rFonts w:cs="B Titr"/>
                <w:rtl/>
                <w:lang w:bidi="fa-IR"/>
              </w:rPr>
            </w:pPr>
          </w:p>
          <w:p w:rsidR="00DD3B76" w:rsidRDefault="00DD3B76" w:rsidP="00DD3B76">
            <w:pPr>
              <w:bidi/>
              <w:jc w:val="center"/>
              <w:rPr>
                <w:rFonts w:cs="B Titr"/>
                <w:rtl/>
                <w:lang w:bidi="fa-IR"/>
              </w:rPr>
            </w:pPr>
          </w:p>
          <w:p w:rsidR="00DD3B76" w:rsidRPr="006926C0" w:rsidRDefault="00DD3B76" w:rsidP="00DD3B76">
            <w:pPr>
              <w:bidi/>
              <w:jc w:val="center"/>
              <w:rPr>
                <w:rFonts w:cs="B Titr"/>
                <w:rtl/>
                <w:lang w:bidi="fa-IR"/>
              </w:rPr>
            </w:pPr>
            <w:r w:rsidRPr="006926C0">
              <w:rPr>
                <w:rFonts w:cs="B Titr" w:hint="cs"/>
                <w:rtl/>
                <w:lang w:bidi="fa-IR"/>
              </w:rPr>
              <w:t>فرهنگی</w:t>
            </w:r>
          </w:p>
        </w:tc>
        <w:tc>
          <w:tcPr>
            <w:tcW w:w="3427" w:type="dxa"/>
            <w:tcBorders>
              <w:top w:val="single" w:sz="18" w:space="0" w:color="000000"/>
            </w:tcBorders>
          </w:tcPr>
          <w:p w:rsidR="00DD3B76" w:rsidRPr="000B5339" w:rsidRDefault="00DD3B76" w:rsidP="00DD3B76">
            <w:pPr>
              <w:bidi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0B5339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شرکت فعال در اجرای امور فرهنگی </w:t>
            </w:r>
          </w:p>
        </w:tc>
        <w:tc>
          <w:tcPr>
            <w:tcW w:w="877" w:type="dxa"/>
            <w:tcBorders>
              <w:top w:val="single" w:sz="18" w:space="0" w:color="000000"/>
            </w:tcBorders>
          </w:tcPr>
          <w:p w:rsidR="00DD3B76" w:rsidRPr="00DD3B76" w:rsidRDefault="00DD3B76" w:rsidP="00DD3B76">
            <w:pPr>
              <w:bidi/>
              <w:jc w:val="center"/>
              <w:rPr>
                <w:rFonts w:cs="B Nazanin" w:hint="cs"/>
                <w:rtl/>
                <w:lang w:bidi="fa-IR"/>
              </w:rPr>
            </w:pPr>
            <w:r w:rsidRPr="00DD3B76">
              <w:rPr>
                <w:rFonts w:cs="B Nazanin" w:hint="cs"/>
                <w:sz w:val="28"/>
                <w:szCs w:val="28"/>
                <w:rtl/>
                <w:lang w:bidi="fa-IR"/>
              </w:rPr>
              <w:t>[10</w:t>
            </w:r>
            <w:r w:rsidRPr="00DD3B76">
              <w:rPr>
                <w:rFonts w:cs="B Nazanin"/>
                <w:sz w:val="28"/>
                <w:szCs w:val="28"/>
                <w:lang w:bidi="fa-IR"/>
              </w:rPr>
              <w:t>,</w:t>
            </w:r>
            <w:r w:rsidRPr="00DD3B76">
              <w:rPr>
                <w:rFonts w:cs="B Nazanin" w:hint="cs"/>
                <w:sz w:val="28"/>
                <w:szCs w:val="28"/>
                <w:rtl/>
                <w:lang w:bidi="fa-IR"/>
              </w:rPr>
              <w:t>0]</w:t>
            </w:r>
          </w:p>
        </w:tc>
        <w:tc>
          <w:tcPr>
            <w:tcW w:w="1126" w:type="dxa"/>
            <w:tcBorders>
              <w:top w:val="single" w:sz="18" w:space="0" w:color="000000"/>
            </w:tcBorders>
          </w:tcPr>
          <w:p w:rsidR="00DD3B76" w:rsidRPr="000B5339" w:rsidRDefault="00DD3B76" w:rsidP="00DD3B76">
            <w:pPr>
              <w:bidi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112" w:type="dxa"/>
            <w:tcBorders>
              <w:top w:val="single" w:sz="18" w:space="0" w:color="000000"/>
            </w:tcBorders>
          </w:tcPr>
          <w:p w:rsidR="00DD3B76" w:rsidRPr="000B5339" w:rsidRDefault="00DD3B76" w:rsidP="00DD3B76">
            <w:pPr>
              <w:bidi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971" w:type="dxa"/>
            <w:tcBorders>
              <w:top w:val="single" w:sz="18" w:space="0" w:color="000000"/>
            </w:tcBorders>
          </w:tcPr>
          <w:p w:rsidR="00DD3B76" w:rsidRPr="000B5339" w:rsidRDefault="00DD3B76" w:rsidP="00DD3B76">
            <w:pPr>
              <w:bidi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DD3B76" w:rsidRPr="000B5339" w:rsidTr="00DD3B76">
        <w:trPr>
          <w:trHeight w:val="692"/>
        </w:trPr>
        <w:tc>
          <w:tcPr>
            <w:tcW w:w="614" w:type="dxa"/>
            <w:vMerge/>
          </w:tcPr>
          <w:p w:rsidR="00DD3B76" w:rsidRPr="00DD3B76" w:rsidRDefault="00DD3B76" w:rsidP="00DD3B76">
            <w:pPr>
              <w:bidi/>
              <w:jc w:val="center"/>
              <w:rPr>
                <w:rFonts w:cs="B Titr"/>
                <w:sz w:val="20"/>
                <w:szCs w:val="20"/>
                <w:rtl/>
                <w:lang w:bidi="fa-IR"/>
              </w:rPr>
            </w:pPr>
          </w:p>
        </w:tc>
        <w:tc>
          <w:tcPr>
            <w:tcW w:w="1223" w:type="dxa"/>
            <w:vMerge/>
          </w:tcPr>
          <w:p w:rsidR="00DD3B76" w:rsidRPr="006926C0" w:rsidRDefault="00DD3B76" w:rsidP="00DD3B76">
            <w:pPr>
              <w:bidi/>
              <w:jc w:val="center"/>
              <w:rPr>
                <w:rFonts w:cs="B Titr"/>
                <w:rtl/>
                <w:lang w:bidi="fa-IR"/>
              </w:rPr>
            </w:pPr>
          </w:p>
        </w:tc>
        <w:tc>
          <w:tcPr>
            <w:tcW w:w="3427" w:type="dxa"/>
          </w:tcPr>
          <w:p w:rsidR="00DD3B76" w:rsidRPr="000B5339" w:rsidRDefault="00DD3B76" w:rsidP="00DD3B76">
            <w:pPr>
              <w:bidi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0B5339">
              <w:rPr>
                <w:rFonts w:cs="B Nazanin" w:hint="cs"/>
                <w:sz w:val="28"/>
                <w:szCs w:val="28"/>
                <w:rtl/>
                <w:lang w:bidi="fa-IR"/>
              </w:rPr>
              <w:t>همکاری با بسیج، هلال احمر و سایر نهادها</w:t>
            </w:r>
          </w:p>
        </w:tc>
        <w:tc>
          <w:tcPr>
            <w:tcW w:w="877" w:type="dxa"/>
          </w:tcPr>
          <w:p w:rsidR="00DD3B76" w:rsidRPr="00DD3B76" w:rsidRDefault="00DD3B76" w:rsidP="00DD3B76">
            <w:pPr>
              <w:bidi/>
              <w:jc w:val="center"/>
              <w:rPr>
                <w:rFonts w:cs="B Nazanin"/>
                <w:rtl/>
                <w:lang w:bidi="fa-IR"/>
              </w:rPr>
            </w:pPr>
            <w:r w:rsidRPr="00DD3B76">
              <w:rPr>
                <w:rFonts w:cs="B Nazanin" w:hint="cs"/>
                <w:rtl/>
                <w:lang w:bidi="fa-IR"/>
              </w:rPr>
              <w:t>هر مورد 3 امتیاز</w:t>
            </w:r>
          </w:p>
        </w:tc>
        <w:tc>
          <w:tcPr>
            <w:tcW w:w="1126" w:type="dxa"/>
          </w:tcPr>
          <w:p w:rsidR="00DD3B76" w:rsidRPr="000B5339" w:rsidRDefault="00DD3B76" w:rsidP="00DD3B76">
            <w:pPr>
              <w:bidi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112" w:type="dxa"/>
          </w:tcPr>
          <w:p w:rsidR="00DD3B76" w:rsidRPr="000B5339" w:rsidRDefault="00DD3B76" w:rsidP="00DD3B76">
            <w:pPr>
              <w:bidi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971" w:type="dxa"/>
          </w:tcPr>
          <w:p w:rsidR="00DD3B76" w:rsidRPr="000B5339" w:rsidRDefault="00DD3B76" w:rsidP="00DD3B76">
            <w:pPr>
              <w:bidi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DD3B76" w:rsidRPr="000B5339" w:rsidTr="00DD3B76">
        <w:trPr>
          <w:trHeight w:val="702"/>
        </w:trPr>
        <w:tc>
          <w:tcPr>
            <w:tcW w:w="614" w:type="dxa"/>
            <w:vMerge/>
            <w:tcBorders>
              <w:bottom w:val="single" w:sz="18" w:space="0" w:color="000000"/>
            </w:tcBorders>
          </w:tcPr>
          <w:p w:rsidR="00DD3B76" w:rsidRPr="00DD3B76" w:rsidRDefault="00DD3B76" w:rsidP="00DD3B76">
            <w:pPr>
              <w:bidi/>
              <w:jc w:val="center"/>
              <w:rPr>
                <w:rFonts w:cs="B Titr"/>
                <w:sz w:val="20"/>
                <w:szCs w:val="20"/>
                <w:rtl/>
                <w:lang w:bidi="fa-IR"/>
              </w:rPr>
            </w:pPr>
          </w:p>
        </w:tc>
        <w:tc>
          <w:tcPr>
            <w:tcW w:w="1223" w:type="dxa"/>
            <w:vMerge/>
            <w:tcBorders>
              <w:bottom w:val="single" w:sz="18" w:space="0" w:color="000000"/>
            </w:tcBorders>
          </w:tcPr>
          <w:p w:rsidR="00DD3B76" w:rsidRPr="006926C0" w:rsidRDefault="00DD3B76" w:rsidP="00DD3B76">
            <w:pPr>
              <w:bidi/>
              <w:jc w:val="center"/>
              <w:rPr>
                <w:rFonts w:cs="B Titr"/>
                <w:rtl/>
                <w:lang w:bidi="fa-IR"/>
              </w:rPr>
            </w:pPr>
          </w:p>
        </w:tc>
        <w:tc>
          <w:tcPr>
            <w:tcW w:w="3427" w:type="dxa"/>
            <w:tcBorders>
              <w:bottom w:val="single" w:sz="18" w:space="0" w:color="000000"/>
            </w:tcBorders>
          </w:tcPr>
          <w:p w:rsidR="00DD3B76" w:rsidRPr="000B5339" w:rsidRDefault="00DD3B76" w:rsidP="00DD3B76">
            <w:pPr>
              <w:bidi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0B5339">
              <w:rPr>
                <w:rFonts w:cs="B Nazanin" w:hint="cs"/>
                <w:sz w:val="28"/>
                <w:szCs w:val="28"/>
                <w:rtl/>
                <w:lang w:bidi="fa-IR"/>
              </w:rPr>
              <w:t>شرکت فعال در کلاس</w:t>
            </w:r>
            <w:r w:rsidRPr="000B5339">
              <w:rPr>
                <w:rFonts w:cs="B Nazanin"/>
                <w:sz w:val="28"/>
                <w:szCs w:val="28"/>
                <w:rtl/>
                <w:lang w:bidi="fa-IR"/>
              </w:rPr>
              <w:softHyphen/>
            </w:r>
            <w:r w:rsidRPr="000B5339">
              <w:rPr>
                <w:rFonts w:cs="B Nazanin" w:hint="cs"/>
                <w:sz w:val="28"/>
                <w:szCs w:val="28"/>
                <w:rtl/>
                <w:lang w:bidi="fa-IR"/>
              </w:rPr>
              <w:t>های فرهنگی پردیس</w:t>
            </w:r>
            <w:r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 </w:t>
            </w:r>
            <w:r w:rsidRPr="000B5339">
              <w:rPr>
                <w:rFonts w:cs="B Nazanin" w:hint="cs"/>
                <w:sz w:val="28"/>
                <w:szCs w:val="28"/>
                <w:rtl/>
                <w:lang w:bidi="fa-IR"/>
              </w:rPr>
              <w:t>(با ارائه گواهی)</w:t>
            </w:r>
          </w:p>
        </w:tc>
        <w:tc>
          <w:tcPr>
            <w:tcW w:w="877" w:type="dxa"/>
            <w:tcBorders>
              <w:bottom w:val="single" w:sz="18" w:space="0" w:color="000000"/>
            </w:tcBorders>
          </w:tcPr>
          <w:p w:rsidR="00DD3B76" w:rsidRPr="00DD3B76" w:rsidRDefault="00DD3B76" w:rsidP="00DD3B76">
            <w:pPr>
              <w:bidi/>
              <w:jc w:val="center"/>
              <w:rPr>
                <w:rFonts w:cs="B Nazanin"/>
                <w:rtl/>
                <w:lang w:bidi="fa-IR"/>
              </w:rPr>
            </w:pPr>
            <w:r w:rsidRPr="00DD3B76">
              <w:rPr>
                <w:rFonts w:cs="B Nazanin" w:hint="cs"/>
                <w:rtl/>
                <w:lang w:bidi="fa-IR"/>
              </w:rPr>
              <w:t>هر مورد 2 امتیاز</w:t>
            </w:r>
          </w:p>
        </w:tc>
        <w:tc>
          <w:tcPr>
            <w:tcW w:w="1126" w:type="dxa"/>
            <w:tcBorders>
              <w:bottom w:val="single" w:sz="18" w:space="0" w:color="000000"/>
            </w:tcBorders>
          </w:tcPr>
          <w:p w:rsidR="00DD3B76" w:rsidRPr="000B5339" w:rsidRDefault="00DD3B76" w:rsidP="00DD3B76">
            <w:pPr>
              <w:bidi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112" w:type="dxa"/>
            <w:tcBorders>
              <w:bottom w:val="single" w:sz="18" w:space="0" w:color="000000"/>
            </w:tcBorders>
          </w:tcPr>
          <w:p w:rsidR="00DD3B76" w:rsidRPr="000B5339" w:rsidRDefault="00DD3B76" w:rsidP="00DD3B76">
            <w:pPr>
              <w:bidi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971" w:type="dxa"/>
            <w:tcBorders>
              <w:bottom w:val="single" w:sz="18" w:space="0" w:color="000000"/>
            </w:tcBorders>
          </w:tcPr>
          <w:p w:rsidR="00DD3B76" w:rsidRPr="000B5339" w:rsidRDefault="00DD3B76" w:rsidP="00DD3B76">
            <w:pPr>
              <w:bidi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DD3B76" w:rsidRPr="000B5339" w:rsidTr="00DD3B76">
        <w:trPr>
          <w:trHeight w:val="790"/>
        </w:trPr>
        <w:tc>
          <w:tcPr>
            <w:tcW w:w="614" w:type="dxa"/>
            <w:tcBorders>
              <w:top w:val="single" w:sz="18" w:space="0" w:color="000000"/>
              <w:bottom w:val="single" w:sz="18" w:space="0" w:color="000000"/>
            </w:tcBorders>
          </w:tcPr>
          <w:p w:rsidR="00DD3B76" w:rsidRPr="00DD3B76" w:rsidRDefault="00DD3B76" w:rsidP="00DD3B76">
            <w:pPr>
              <w:bidi/>
              <w:jc w:val="center"/>
              <w:rPr>
                <w:rFonts w:cs="B Titr"/>
                <w:sz w:val="20"/>
                <w:szCs w:val="20"/>
                <w:rtl/>
                <w:lang w:bidi="fa-IR"/>
              </w:rPr>
            </w:pPr>
            <w:r w:rsidRPr="00DD3B76">
              <w:rPr>
                <w:rFonts w:cs="B Titr" w:hint="cs"/>
                <w:sz w:val="20"/>
                <w:szCs w:val="20"/>
                <w:rtl/>
                <w:lang w:bidi="fa-IR"/>
              </w:rPr>
              <w:t>4</w:t>
            </w:r>
          </w:p>
        </w:tc>
        <w:tc>
          <w:tcPr>
            <w:tcW w:w="1223" w:type="dxa"/>
            <w:tcBorders>
              <w:top w:val="single" w:sz="18" w:space="0" w:color="000000"/>
              <w:bottom w:val="single" w:sz="18" w:space="0" w:color="000000"/>
            </w:tcBorders>
          </w:tcPr>
          <w:p w:rsidR="00DD3B76" w:rsidRPr="006926C0" w:rsidRDefault="00DD3B76" w:rsidP="00DD3B76">
            <w:pPr>
              <w:bidi/>
              <w:jc w:val="center"/>
              <w:rPr>
                <w:rFonts w:cs="B Titr"/>
                <w:rtl/>
                <w:lang w:bidi="fa-IR"/>
              </w:rPr>
            </w:pPr>
            <w:r w:rsidRPr="006926C0">
              <w:rPr>
                <w:rFonts w:cs="B Titr" w:hint="cs"/>
                <w:rtl/>
                <w:lang w:bidi="fa-IR"/>
              </w:rPr>
              <w:t>دانشجویی</w:t>
            </w:r>
          </w:p>
        </w:tc>
        <w:tc>
          <w:tcPr>
            <w:tcW w:w="3427" w:type="dxa"/>
            <w:tcBorders>
              <w:top w:val="single" w:sz="18" w:space="0" w:color="000000"/>
              <w:bottom w:val="single" w:sz="18" w:space="0" w:color="000000"/>
            </w:tcBorders>
          </w:tcPr>
          <w:p w:rsidR="00DD3B76" w:rsidRPr="000B5339" w:rsidRDefault="00DD3B76" w:rsidP="00DD3B76">
            <w:pPr>
              <w:bidi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0B5339">
              <w:rPr>
                <w:rFonts w:cs="B Nazanin" w:hint="cs"/>
                <w:sz w:val="28"/>
                <w:szCs w:val="28"/>
                <w:rtl/>
                <w:lang w:bidi="fa-IR"/>
              </w:rPr>
              <w:t>همکاری در فعالیت</w:t>
            </w:r>
            <w:r w:rsidRPr="000B5339">
              <w:rPr>
                <w:rFonts w:cs="B Nazanin"/>
                <w:sz w:val="28"/>
                <w:szCs w:val="28"/>
                <w:rtl/>
                <w:lang w:bidi="fa-IR"/>
              </w:rPr>
              <w:softHyphen/>
            </w:r>
            <w:r w:rsidRPr="000B5339">
              <w:rPr>
                <w:rFonts w:cs="B Nazanin" w:hint="cs"/>
                <w:sz w:val="28"/>
                <w:szCs w:val="28"/>
                <w:rtl/>
                <w:lang w:bidi="fa-IR"/>
              </w:rPr>
              <w:t>های دانشجویی</w:t>
            </w:r>
          </w:p>
        </w:tc>
        <w:tc>
          <w:tcPr>
            <w:tcW w:w="877" w:type="dxa"/>
            <w:tcBorders>
              <w:top w:val="single" w:sz="18" w:space="0" w:color="000000"/>
              <w:bottom w:val="single" w:sz="18" w:space="0" w:color="000000"/>
            </w:tcBorders>
          </w:tcPr>
          <w:p w:rsidR="00DD3B76" w:rsidRPr="00DD3B76" w:rsidRDefault="00DD3B76" w:rsidP="00DD3B76">
            <w:pPr>
              <w:bidi/>
              <w:jc w:val="center"/>
              <w:rPr>
                <w:rFonts w:cs="B Nazanin" w:hint="cs"/>
                <w:sz w:val="28"/>
                <w:szCs w:val="28"/>
                <w:rtl/>
                <w:lang w:bidi="fa-IR"/>
              </w:rPr>
            </w:pPr>
            <w:r w:rsidRPr="00DD3B76">
              <w:rPr>
                <w:rFonts w:cs="B Nazanin" w:hint="cs"/>
                <w:sz w:val="28"/>
                <w:szCs w:val="28"/>
                <w:rtl/>
                <w:lang w:bidi="fa-IR"/>
              </w:rPr>
              <w:t>[10</w:t>
            </w:r>
            <w:r w:rsidRPr="00DD3B76">
              <w:rPr>
                <w:rFonts w:cs="B Nazanin"/>
                <w:sz w:val="28"/>
                <w:szCs w:val="28"/>
                <w:lang w:bidi="fa-IR"/>
              </w:rPr>
              <w:t>,</w:t>
            </w:r>
            <w:r w:rsidRPr="00DD3B76">
              <w:rPr>
                <w:rFonts w:cs="B Nazanin" w:hint="cs"/>
                <w:sz w:val="28"/>
                <w:szCs w:val="28"/>
                <w:rtl/>
                <w:lang w:bidi="fa-IR"/>
              </w:rPr>
              <w:t>0]</w:t>
            </w:r>
          </w:p>
        </w:tc>
        <w:tc>
          <w:tcPr>
            <w:tcW w:w="1126" w:type="dxa"/>
            <w:tcBorders>
              <w:top w:val="single" w:sz="18" w:space="0" w:color="000000"/>
              <w:bottom w:val="single" w:sz="18" w:space="0" w:color="000000"/>
            </w:tcBorders>
          </w:tcPr>
          <w:p w:rsidR="00DD3B76" w:rsidRPr="000B5339" w:rsidRDefault="00DD3B76" w:rsidP="00DD3B76">
            <w:pPr>
              <w:bidi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112" w:type="dxa"/>
            <w:tcBorders>
              <w:top w:val="single" w:sz="18" w:space="0" w:color="000000"/>
              <w:bottom w:val="single" w:sz="18" w:space="0" w:color="000000"/>
            </w:tcBorders>
          </w:tcPr>
          <w:p w:rsidR="00DD3B76" w:rsidRPr="000B5339" w:rsidRDefault="00DD3B76" w:rsidP="00DD3B76">
            <w:pPr>
              <w:bidi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971" w:type="dxa"/>
            <w:tcBorders>
              <w:top w:val="single" w:sz="18" w:space="0" w:color="000000"/>
              <w:bottom w:val="single" w:sz="18" w:space="0" w:color="000000"/>
            </w:tcBorders>
          </w:tcPr>
          <w:p w:rsidR="00DD3B76" w:rsidRPr="000B5339" w:rsidRDefault="00DD3B76" w:rsidP="00DD3B76">
            <w:pPr>
              <w:bidi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DD3B76" w:rsidRPr="000B5339" w:rsidTr="00DD3B76">
        <w:trPr>
          <w:trHeight w:val="675"/>
        </w:trPr>
        <w:tc>
          <w:tcPr>
            <w:tcW w:w="614" w:type="dxa"/>
            <w:tcBorders>
              <w:top w:val="single" w:sz="18" w:space="0" w:color="000000"/>
              <w:bottom w:val="single" w:sz="18" w:space="0" w:color="000000"/>
            </w:tcBorders>
          </w:tcPr>
          <w:p w:rsidR="00DD3B76" w:rsidRPr="00DD3B76" w:rsidRDefault="00DD3B76" w:rsidP="00DD3B76">
            <w:pPr>
              <w:bidi/>
              <w:jc w:val="center"/>
              <w:rPr>
                <w:rFonts w:cs="B Titr"/>
                <w:sz w:val="20"/>
                <w:szCs w:val="20"/>
                <w:rtl/>
                <w:lang w:bidi="fa-IR"/>
              </w:rPr>
            </w:pPr>
            <w:r w:rsidRPr="00DD3B76">
              <w:rPr>
                <w:rFonts w:cs="B Titr" w:hint="cs"/>
                <w:sz w:val="20"/>
                <w:szCs w:val="20"/>
                <w:rtl/>
                <w:lang w:bidi="fa-IR"/>
              </w:rPr>
              <w:t>5</w:t>
            </w:r>
          </w:p>
        </w:tc>
        <w:tc>
          <w:tcPr>
            <w:tcW w:w="1223" w:type="dxa"/>
            <w:tcBorders>
              <w:top w:val="single" w:sz="18" w:space="0" w:color="000000"/>
              <w:bottom w:val="single" w:sz="18" w:space="0" w:color="000000"/>
            </w:tcBorders>
          </w:tcPr>
          <w:p w:rsidR="00DD3B76" w:rsidRPr="006926C0" w:rsidRDefault="00DD3B76" w:rsidP="00DD3B76">
            <w:pPr>
              <w:bidi/>
              <w:jc w:val="center"/>
              <w:rPr>
                <w:rFonts w:cs="B Titr"/>
                <w:rtl/>
                <w:lang w:bidi="fa-IR"/>
              </w:rPr>
            </w:pPr>
            <w:r w:rsidRPr="006926C0">
              <w:rPr>
                <w:rFonts w:cs="B Titr" w:hint="cs"/>
                <w:rtl/>
                <w:lang w:bidi="fa-IR"/>
              </w:rPr>
              <w:t>خوابگاهی</w:t>
            </w:r>
          </w:p>
        </w:tc>
        <w:tc>
          <w:tcPr>
            <w:tcW w:w="3427" w:type="dxa"/>
            <w:tcBorders>
              <w:top w:val="single" w:sz="18" w:space="0" w:color="000000"/>
              <w:bottom w:val="single" w:sz="18" w:space="0" w:color="000000"/>
            </w:tcBorders>
          </w:tcPr>
          <w:p w:rsidR="00DD3B76" w:rsidRPr="000B5339" w:rsidRDefault="00DD3B76" w:rsidP="00DD3B76">
            <w:pPr>
              <w:bidi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0B5339">
              <w:rPr>
                <w:rFonts w:cs="B Nazanin" w:hint="cs"/>
                <w:sz w:val="28"/>
                <w:szCs w:val="28"/>
                <w:rtl/>
                <w:lang w:bidi="fa-IR"/>
              </w:rPr>
              <w:t>رعایت قوانین و مقررات خوابگاهی</w:t>
            </w:r>
          </w:p>
        </w:tc>
        <w:tc>
          <w:tcPr>
            <w:tcW w:w="877" w:type="dxa"/>
            <w:tcBorders>
              <w:top w:val="single" w:sz="18" w:space="0" w:color="000000"/>
              <w:bottom w:val="single" w:sz="18" w:space="0" w:color="000000"/>
            </w:tcBorders>
          </w:tcPr>
          <w:p w:rsidR="00DD3B76" w:rsidRPr="00DD3B76" w:rsidRDefault="00DD3B76" w:rsidP="00DD3B76">
            <w:pPr>
              <w:bidi/>
              <w:jc w:val="center"/>
              <w:rPr>
                <w:rFonts w:cs="B Nazanin" w:hint="cs"/>
                <w:sz w:val="28"/>
                <w:szCs w:val="28"/>
                <w:rtl/>
                <w:lang w:bidi="fa-IR"/>
              </w:rPr>
            </w:pPr>
            <w:r w:rsidRPr="00DD3B76">
              <w:rPr>
                <w:rFonts w:cs="B Nazanin" w:hint="cs"/>
                <w:sz w:val="28"/>
                <w:szCs w:val="28"/>
                <w:rtl/>
                <w:lang w:bidi="fa-IR"/>
              </w:rPr>
              <w:t>[1</w:t>
            </w: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5</w:t>
            </w:r>
            <w:r w:rsidRPr="00DD3B76">
              <w:rPr>
                <w:rFonts w:cs="B Nazanin"/>
                <w:sz w:val="28"/>
                <w:szCs w:val="28"/>
                <w:lang w:bidi="fa-IR"/>
              </w:rPr>
              <w:t>,</w:t>
            </w:r>
            <w:r w:rsidRPr="00DD3B76">
              <w:rPr>
                <w:rFonts w:cs="B Nazanin" w:hint="cs"/>
                <w:sz w:val="28"/>
                <w:szCs w:val="28"/>
                <w:rtl/>
                <w:lang w:bidi="fa-IR"/>
              </w:rPr>
              <w:t>0]</w:t>
            </w:r>
          </w:p>
        </w:tc>
        <w:tc>
          <w:tcPr>
            <w:tcW w:w="1126" w:type="dxa"/>
            <w:tcBorders>
              <w:top w:val="single" w:sz="18" w:space="0" w:color="000000"/>
              <w:bottom w:val="single" w:sz="18" w:space="0" w:color="000000"/>
            </w:tcBorders>
          </w:tcPr>
          <w:p w:rsidR="00DD3B76" w:rsidRPr="000B5339" w:rsidRDefault="00DD3B76" w:rsidP="00DD3B76">
            <w:pPr>
              <w:bidi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112" w:type="dxa"/>
            <w:tcBorders>
              <w:top w:val="single" w:sz="18" w:space="0" w:color="000000"/>
              <w:bottom w:val="single" w:sz="18" w:space="0" w:color="000000"/>
            </w:tcBorders>
          </w:tcPr>
          <w:p w:rsidR="00DD3B76" w:rsidRPr="000B5339" w:rsidRDefault="00DD3B76" w:rsidP="00DD3B76">
            <w:pPr>
              <w:bidi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971" w:type="dxa"/>
            <w:tcBorders>
              <w:top w:val="single" w:sz="18" w:space="0" w:color="000000"/>
              <w:bottom w:val="single" w:sz="18" w:space="0" w:color="000000"/>
            </w:tcBorders>
          </w:tcPr>
          <w:p w:rsidR="00DD3B76" w:rsidRPr="000B5339" w:rsidRDefault="00DD3B76" w:rsidP="00DD3B76">
            <w:pPr>
              <w:bidi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DD3B76" w:rsidRPr="000B5339" w:rsidTr="00DD3B76">
        <w:trPr>
          <w:trHeight w:val="670"/>
        </w:trPr>
        <w:tc>
          <w:tcPr>
            <w:tcW w:w="614" w:type="dxa"/>
            <w:tcBorders>
              <w:top w:val="single" w:sz="18" w:space="0" w:color="000000"/>
              <w:bottom w:val="single" w:sz="18" w:space="0" w:color="000000"/>
            </w:tcBorders>
          </w:tcPr>
          <w:p w:rsidR="00DD3B76" w:rsidRPr="00DD3B76" w:rsidRDefault="00DD3B76" w:rsidP="00DD3B76">
            <w:pPr>
              <w:bidi/>
              <w:jc w:val="center"/>
              <w:rPr>
                <w:rFonts w:cs="B Titr"/>
                <w:sz w:val="20"/>
                <w:szCs w:val="20"/>
                <w:rtl/>
                <w:lang w:bidi="fa-IR"/>
              </w:rPr>
            </w:pPr>
            <w:r w:rsidRPr="00DD3B76">
              <w:rPr>
                <w:rFonts w:cs="B Titr" w:hint="cs"/>
                <w:sz w:val="20"/>
                <w:szCs w:val="20"/>
                <w:rtl/>
                <w:lang w:bidi="fa-IR"/>
              </w:rPr>
              <w:t>6</w:t>
            </w:r>
          </w:p>
        </w:tc>
        <w:tc>
          <w:tcPr>
            <w:tcW w:w="1223" w:type="dxa"/>
            <w:tcBorders>
              <w:top w:val="single" w:sz="18" w:space="0" w:color="000000"/>
              <w:bottom w:val="single" w:sz="18" w:space="0" w:color="000000"/>
            </w:tcBorders>
          </w:tcPr>
          <w:p w:rsidR="00DD3B76" w:rsidRPr="006926C0" w:rsidRDefault="00DD3B76" w:rsidP="00DD3B76">
            <w:pPr>
              <w:bidi/>
              <w:jc w:val="center"/>
              <w:rPr>
                <w:rFonts w:cs="B Titr"/>
                <w:rtl/>
                <w:lang w:bidi="fa-IR"/>
              </w:rPr>
            </w:pPr>
            <w:r w:rsidRPr="006926C0">
              <w:rPr>
                <w:rFonts w:cs="B Titr" w:hint="cs"/>
                <w:rtl/>
                <w:lang w:bidi="fa-IR"/>
              </w:rPr>
              <w:t>حراست</w:t>
            </w:r>
          </w:p>
        </w:tc>
        <w:tc>
          <w:tcPr>
            <w:tcW w:w="3427" w:type="dxa"/>
            <w:tcBorders>
              <w:top w:val="single" w:sz="18" w:space="0" w:color="000000"/>
              <w:bottom w:val="single" w:sz="18" w:space="0" w:color="000000"/>
            </w:tcBorders>
          </w:tcPr>
          <w:p w:rsidR="00DD3B76" w:rsidRPr="000B5339" w:rsidRDefault="00DD3B76" w:rsidP="00DD3B76">
            <w:pPr>
              <w:bidi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0B5339">
              <w:rPr>
                <w:rFonts w:cs="B Nazanin" w:hint="cs"/>
                <w:sz w:val="28"/>
                <w:szCs w:val="28"/>
                <w:rtl/>
                <w:lang w:bidi="fa-IR"/>
              </w:rPr>
              <w:t>حفظ شئونات دانشجو- معلمی</w:t>
            </w:r>
          </w:p>
        </w:tc>
        <w:tc>
          <w:tcPr>
            <w:tcW w:w="877" w:type="dxa"/>
            <w:tcBorders>
              <w:top w:val="single" w:sz="18" w:space="0" w:color="000000"/>
              <w:bottom w:val="single" w:sz="18" w:space="0" w:color="000000"/>
            </w:tcBorders>
          </w:tcPr>
          <w:p w:rsidR="00DD3B76" w:rsidRPr="00DD3B76" w:rsidRDefault="00DD3B76" w:rsidP="00DD3B76">
            <w:pPr>
              <w:bidi/>
              <w:jc w:val="center"/>
              <w:rPr>
                <w:rFonts w:cs="B Nazanin" w:hint="cs"/>
                <w:sz w:val="28"/>
                <w:szCs w:val="28"/>
                <w:rtl/>
                <w:lang w:bidi="fa-IR"/>
              </w:rPr>
            </w:pPr>
            <w:r w:rsidRPr="00DD3B76">
              <w:rPr>
                <w:rFonts w:cs="B Nazanin" w:hint="cs"/>
                <w:sz w:val="28"/>
                <w:szCs w:val="28"/>
                <w:rtl/>
                <w:lang w:bidi="fa-IR"/>
              </w:rPr>
              <w:t>[1</w:t>
            </w: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5</w:t>
            </w:r>
            <w:r w:rsidRPr="00DD3B76">
              <w:rPr>
                <w:rFonts w:cs="B Nazanin"/>
                <w:sz w:val="28"/>
                <w:szCs w:val="28"/>
                <w:lang w:bidi="fa-IR"/>
              </w:rPr>
              <w:t>,</w:t>
            </w:r>
            <w:r w:rsidRPr="00DD3B76">
              <w:rPr>
                <w:rFonts w:cs="B Nazanin" w:hint="cs"/>
                <w:sz w:val="28"/>
                <w:szCs w:val="28"/>
                <w:rtl/>
                <w:lang w:bidi="fa-IR"/>
              </w:rPr>
              <w:t>0]</w:t>
            </w:r>
          </w:p>
        </w:tc>
        <w:tc>
          <w:tcPr>
            <w:tcW w:w="1126" w:type="dxa"/>
            <w:tcBorders>
              <w:top w:val="single" w:sz="18" w:space="0" w:color="000000"/>
              <w:bottom w:val="single" w:sz="18" w:space="0" w:color="000000"/>
            </w:tcBorders>
          </w:tcPr>
          <w:p w:rsidR="00DD3B76" w:rsidRPr="000B5339" w:rsidRDefault="00DD3B76" w:rsidP="00DD3B76">
            <w:pPr>
              <w:bidi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112" w:type="dxa"/>
            <w:tcBorders>
              <w:top w:val="single" w:sz="18" w:space="0" w:color="000000"/>
              <w:bottom w:val="single" w:sz="18" w:space="0" w:color="000000"/>
            </w:tcBorders>
          </w:tcPr>
          <w:p w:rsidR="00DD3B76" w:rsidRPr="000B5339" w:rsidRDefault="00DD3B76" w:rsidP="00DD3B76">
            <w:pPr>
              <w:bidi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971" w:type="dxa"/>
            <w:tcBorders>
              <w:top w:val="single" w:sz="18" w:space="0" w:color="000000"/>
            </w:tcBorders>
          </w:tcPr>
          <w:p w:rsidR="00DD3B76" w:rsidRPr="000B5339" w:rsidRDefault="00DD3B76" w:rsidP="00DD3B76">
            <w:pPr>
              <w:bidi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DD3B76" w:rsidRPr="000B5339" w:rsidTr="00BB04A7">
        <w:trPr>
          <w:trHeight w:val="652"/>
        </w:trPr>
        <w:tc>
          <w:tcPr>
            <w:tcW w:w="6141" w:type="dxa"/>
            <w:gridSpan w:val="4"/>
            <w:tcBorders>
              <w:top w:val="single" w:sz="18" w:space="0" w:color="000000"/>
            </w:tcBorders>
          </w:tcPr>
          <w:p w:rsidR="00DD3B76" w:rsidRPr="000B5339" w:rsidRDefault="00DD3B76" w:rsidP="00DD3B76">
            <w:pPr>
              <w:bidi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0B5339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جمع</w:t>
            </w:r>
            <w:bookmarkStart w:id="0" w:name="_GoBack"/>
            <w:bookmarkEnd w:id="0"/>
          </w:p>
        </w:tc>
        <w:tc>
          <w:tcPr>
            <w:tcW w:w="1126" w:type="dxa"/>
            <w:tcBorders>
              <w:top w:val="single" w:sz="18" w:space="0" w:color="000000"/>
            </w:tcBorders>
          </w:tcPr>
          <w:p w:rsidR="00DD3B76" w:rsidRPr="000B5339" w:rsidRDefault="00DD3B76" w:rsidP="00DD3B76">
            <w:pPr>
              <w:bidi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112" w:type="dxa"/>
            <w:tcBorders>
              <w:top w:val="single" w:sz="18" w:space="0" w:color="000000"/>
            </w:tcBorders>
          </w:tcPr>
          <w:p w:rsidR="00DD3B76" w:rsidRPr="000B5339" w:rsidRDefault="00DD3B76" w:rsidP="00DD3B76">
            <w:pPr>
              <w:bidi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971" w:type="dxa"/>
            <w:tcBorders>
              <w:top w:val="single" w:sz="18" w:space="0" w:color="000000"/>
            </w:tcBorders>
          </w:tcPr>
          <w:p w:rsidR="00DD3B76" w:rsidRPr="000B5339" w:rsidRDefault="00DD3B76" w:rsidP="00DD3B76">
            <w:pPr>
              <w:bidi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</w:tbl>
    <w:p w:rsidR="000B5339" w:rsidRPr="000B5339" w:rsidRDefault="000B5339" w:rsidP="000B5339">
      <w:pPr>
        <w:bidi/>
        <w:jc w:val="center"/>
        <w:rPr>
          <w:rFonts w:cs="B Nazanin"/>
          <w:sz w:val="28"/>
          <w:szCs w:val="28"/>
          <w:rtl/>
          <w:lang w:bidi="fa-IR"/>
        </w:rPr>
      </w:pPr>
    </w:p>
    <w:sectPr w:rsidR="000B5339" w:rsidRPr="000B5339" w:rsidSect="006926C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5339"/>
    <w:rsid w:val="00016504"/>
    <w:rsid w:val="000B5339"/>
    <w:rsid w:val="005E5C29"/>
    <w:rsid w:val="006926C0"/>
    <w:rsid w:val="00A864FC"/>
    <w:rsid w:val="00DD3B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A2C2414C-5FC3-4B7C-9620-D9135A0ED6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B53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864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64F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112</Words>
  <Characters>640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</dc:creator>
  <cp:keywords/>
  <dc:description/>
  <cp:lastModifiedBy>Nik</cp:lastModifiedBy>
  <cp:revision>3</cp:revision>
  <cp:lastPrinted>2016-04-06T10:13:00Z</cp:lastPrinted>
  <dcterms:created xsi:type="dcterms:W3CDTF">2016-04-06T09:43:00Z</dcterms:created>
  <dcterms:modified xsi:type="dcterms:W3CDTF">2016-04-06T10:39:00Z</dcterms:modified>
</cp:coreProperties>
</file>