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A7" w:rsidRDefault="000520E1" w:rsidP="00A629A7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D24B0" wp14:editId="4ED55DF6">
                <wp:simplePos x="0" y="0"/>
                <wp:positionH relativeFrom="column">
                  <wp:posOffset>4380865</wp:posOffset>
                </wp:positionH>
                <wp:positionV relativeFrom="paragraph">
                  <wp:posOffset>544195</wp:posOffset>
                </wp:positionV>
                <wp:extent cx="1889125" cy="448310"/>
                <wp:effectExtent l="0" t="0" r="0" b="88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9A7" w:rsidRPr="007835C8" w:rsidRDefault="00A629A7" w:rsidP="00A629A7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A629A7" w:rsidRPr="007835C8" w:rsidRDefault="00A629A7" w:rsidP="00A629A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A629A7" w:rsidRPr="00C53D63" w:rsidRDefault="00A629A7" w:rsidP="00A629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D24B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4.95pt;margin-top:42.85pt;width:148.7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6zgwIAABAFAAAOAAAAZHJzL2Uyb0RvYy54bWysVG1v0zAQ/o7Ef7D8vUtS3C2Jmk5rRxHS&#10;eJE2foAbO42FYxvbbTIQ/52z03ZlgIQQ+eD45fzcc3fPeX49dBLtuXVCqwpnFylGXNWaCbWt8KeH&#10;9STHyHmqGJVa8Qo/coevFy9fzHtT8qlutWTcIgBRruxNhVvvTZkkrm55R92FNlzBYaNtRz0s7TZh&#10;lvaA3slkmqaXSa8tM1bX3DnYvR0P8SLiNw2v/YemcdwjWWHg5uNo47gJY7KY03JrqWlFfaBB/4FF&#10;R4UCpyeoW+op2lnxC1QnaqudbvxFrbtEN42oeYwBosnSZ9Hct9TwGAskx5lTmtz/g63f7z9aJFiF&#10;pxgp2kGJHvjg0VIPKCMhPb1xJVjdG7DzA+xDmWOoztzp+rNDSq9aqrb8xlrdt5wyoJeFm8nZ1RHH&#10;BZBN/04z8EN3XkegobFdyB1kAwE6lOnxVJrApQ4u87zIpjOMajgjJH+VxdoltDzeNtb5N1x3KEwq&#10;bKH0EZ3u75wPbGh5NAnOnJaCrYWUcWG3m5W0aE9BJuv4xQCemUkVjJUO10bEcQdIgo9wFujGsn8D&#10;tiRdTovJ+jK/mpA1mU2KqzSfpFmxLC5TUpDb9fdAMCNlKxjj6k4ofpRgRv6uxIdmGMUTRYj6Chcz&#10;yFSM649BpvH7XZCd8NCRUnQVzk9GtAyFfa0YhE1LT4Uc58nP9GOWIQfHf8xKlEGo/KgBP2wGQAna&#10;2Gj2CIKwGuoFVYdnBCattl8x6qElK+y+7KjlGMm3CkRVZISEHo4LMruawsKen2zOT6iqAarCHqNx&#10;uvJj3++MFdsWPI0yVvoGhNiIqJEnVgf5QtvFYA5PROjr83W0enrIFj8AAAD//wMAUEsDBBQABgAI&#10;AAAAIQCTVsqW3gAAAAoBAAAPAAAAZHJzL2Rvd25yZXYueG1sTI/LTsMwEEX3SPyDNUhsEHWA5tk4&#10;FSCB2Lb0AybxNIkaj6PYbdK/x6xgObpH954pt4sZxIUm11tW8LSKQBA3VvfcKjh8fzxmIJxH1jhY&#10;JgVXcrCtbm9KLLSdeUeXvW9FKGFXoILO+7GQ0jUdGXQrOxKH7Ggngz6cUyv1hHMoN4N8jqJEGuw5&#10;LHQ40ntHzWl/NgqOX/NDnM/1pz+ku3Xyhn1a26tS93fL6waEp8X/wfCrH9ShCk61PbN2YlCQZHke&#10;UAVZnIIIQJ6laxB1IOPkBWRVyv8vVD8AAAD//wMAUEsBAi0AFAAGAAgAAAAhALaDOJL+AAAA4QEA&#10;ABMAAAAAAAAAAAAAAAAAAAAAAFtDb250ZW50X1R5cGVzXS54bWxQSwECLQAUAAYACAAAACEAOP0h&#10;/9YAAACUAQAACwAAAAAAAAAAAAAAAAAvAQAAX3JlbHMvLnJlbHNQSwECLQAUAAYACAAAACEAWDYe&#10;s4MCAAAQBQAADgAAAAAAAAAAAAAAAAAuAgAAZHJzL2Uyb0RvYy54bWxQSwECLQAUAAYACAAAACEA&#10;k1bKlt4AAAAKAQAADwAAAAAAAAAAAAAAAADdBAAAZHJzL2Rvd25yZXYueG1sUEsFBgAAAAAEAAQA&#10;8wAAAOgFAAAAAA==&#10;" stroked="f">
                <v:textbox>
                  <w:txbxContent>
                    <w:p w:rsidR="00A629A7" w:rsidRPr="007835C8" w:rsidRDefault="00A629A7" w:rsidP="00A629A7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A629A7" w:rsidRPr="007835C8" w:rsidRDefault="00A629A7" w:rsidP="00A629A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A629A7" w:rsidRPr="00C53D63" w:rsidRDefault="00A629A7" w:rsidP="00A629A7"/>
                  </w:txbxContent>
                </v:textbox>
              </v:shape>
            </w:pict>
          </mc:Fallback>
        </mc:AlternateContent>
      </w:r>
      <w:r w:rsidR="00A629A7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69890" wp14:editId="5E67BB94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940300" cy="676275"/>
                <wp:effectExtent l="4445" t="127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9A7" w:rsidRDefault="00A629A7" w:rsidP="00A629A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كارورزي3</w:t>
                            </w:r>
                          </w:p>
                          <w:p w:rsidR="00A629A7" w:rsidRPr="000B4E1E" w:rsidRDefault="00A629A7" w:rsidP="00A629A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: چارچوب تهیه طرح آموزشی</w:t>
                            </w:r>
                          </w:p>
                          <w:p w:rsidR="00A629A7" w:rsidRPr="00EE7066" w:rsidRDefault="00A629A7" w:rsidP="00A629A7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69890" id="Text Box 7" o:spid="_x0000_s1027" type="#_x0000_t202" style="position:absolute;left:0;text-align:left;margin-left:-31.15pt;margin-top:24.55pt;width:389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65hA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NQ3V64ypwujfg5gfYBpZjps7cafrFIaVvWqI2/Mpa3becMIguCyeTk6Mjjgsg&#10;6/69ZnAN2XodgYbGdqF0UAwE6MDS45GZEAqFzaIs0vMUTBRss/ksn0/jFaQ6nDbW+bdcdyhMamyB&#10;+YhOdnfOh2hIdXAJlzktBVsJKePCbtY30qIdAZWs4rdHf+EmVXBWOhwbEccdCBLuCLYQbmT9qczy&#10;Ir3Oy8lqtphPilUxnZTzdDFJs/K6nKWQz+3qewgwK6pWMMbVnVD8oMCs+DuG970waidqEPU1Lqf5&#10;dKToj0mm8ftdkp3w0JBSdDVeHJ1IFYh9oxikTSpPhBznycvwY5WhBod/rEqUQWB+1IAf1kPUW9RI&#10;kMhas0fQhdVAGzAMjwlMWm2/YdRDY9bYfd0SyzGS7xRoq8yKInRyXBTTeQ4Le2pZn1qIogBVY4/R&#10;OL3xY/dvjRWbFm4a1az0FeixEVEqz1HtVQzNF3PaPxShu0/X0ev5OVv+AAAA//8DAFBLAwQUAAYA&#10;CAAAACEAe2kOMt8AAAAKAQAADwAAAGRycy9kb3ducmV2LnhtbEyP0U6DQBBF3038h82Y+GLahVrA&#10;UpZGTTS+tvYDBnYLpOwsYbeF/r3jkz5O7sm9Z4rdbHtxNaPvHCmIlxEIQ7XTHTUKjt8fixcQPiBp&#10;7B0ZBTfjYVfe3xWYazfR3lwPoRFcQj5HBW0IQy6lr1tj0S/dYIizkxstBj7HRuoRJy63vVxFUSot&#10;dsQLLQ7mvTX1+XCxCk5f01OymarPcMz26/QNu6xyN6UeH+bXLYhg5vAHw68+q0PJTpW7kPaiV7BI&#10;V8+MKlhvYhAMZHGSgaiYTJIUZFnI/y+UPwAAAP//AwBQSwECLQAUAAYACAAAACEAtoM4kv4AAADh&#10;AQAAEwAAAAAAAAAAAAAAAAAAAAAAW0NvbnRlbnRfVHlwZXNdLnhtbFBLAQItABQABgAIAAAAIQA4&#10;/SH/1gAAAJQBAAALAAAAAAAAAAAAAAAAAC8BAABfcmVscy8ucmVsc1BLAQItABQABgAIAAAAIQDg&#10;Vv65hAIAABYFAAAOAAAAAAAAAAAAAAAAAC4CAABkcnMvZTJvRG9jLnhtbFBLAQItABQABgAIAAAA&#10;IQB7aQ4y3wAAAAoBAAAPAAAAAAAAAAAAAAAAAN4EAABkcnMvZG93bnJldi54bWxQSwUGAAAAAAQA&#10;BADzAAAA6gUAAAAA&#10;" stroked="f">
                <v:textbox>
                  <w:txbxContent>
                    <w:p w:rsidR="00A629A7" w:rsidRDefault="00A629A7" w:rsidP="00A629A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كارورزي3</w:t>
                      </w:r>
                    </w:p>
                    <w:p w:rsidR="00A629A7" w:rsidRPr="000B4E1E" w:rsidRDefault="00A629A7" w:rsidP="00A629A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: چارچوب تهیه طرح آموزشی</w:t>
                      </w:r>
                    </w:p>
                    <w:p w:rsidR="00A629A7" w:rsidRPr="00EE7066" w:rsidRDefault="00A629A7" w:rsidP="00A629A7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29A7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 wp14:anchorId="0B2B57DC" wp14:editId="18D63C83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629A7" w:rsidRPr="00EE7066" w:rsidRDefault="00A629A7" w:rsidP="00A629A7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2832"/>
        <w:gridCol w:w="1704"/>
        <w:gridCol w:w="992"/>
        <w:gridCol w:w="2490"/>
      </w:tblGrid>
      <w:tr w:rsidR="00A629A7" w:rsidTr="00A35C70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29A7" w:rsidRPr="006B27AE" w:rsidRDefault="00A629A7" w:rsidP="00A35C7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A629A7" w:rsidRPr="006B27AE" w:rsidRDefault="00A629A7" w:rsidP="00A35C7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29A7" w:rsidRDefault="00A629A7" w:rsidP="00A35C7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 (مفاهیم/ مهارت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به تفکیک):</w:t>
            </w:r>
          </w:p>
          <w:p w:rsidR="00A629A7" w:rsidRPr="006B27AE" w:rsidRDefault="00A629A7" w:rsidP="00A35C7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29A7" w:rsidRDefault="00A629A7" w:rsidP="00A35C7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پیامد یادگیری:</w:t>
            </w:r>
          </w:p>
          <w:p w:rsidR="00A629A7" w:rsidRPr="006B27AE" w:rsidRDefault="00A629A7" w:rsidP="00A35C7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A629A7" w:rsidRPr="006B27AE" w:rsidRDefault="00A629A7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A629A7" w:rsidRPr="006B27AE" w:rsidRDefault="00A629A7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A629A7" w:rsidRPr="006B27AE" w:rsidRDefault="00A629A7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A629A7" w:rsidRPr="006B27AE" w:rsidRDefault="00A629A7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  <w:r w:rsidRPr="006B27AE">
              <w:rPr>
                <w:rStyle w:val="FootnoteReference"/>
                <w:rFonts w:cs="B Zar"/>
                <w:b/>
                <w:bCs/>
                <w:sz w:val="20"/>
                <w:szCs w:val="20"/>
                <w:rtl/>
                <w:lang w:bidi="fa-IR"/>
              </w:rPr>
              <w:footnoteReference w:id="1"/>
            </w: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6B27AE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0B4E1E" w:rsidRDefault="00A629A7" w:rsidP="00A35C70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Default="00A629A7" w:rsidP="00A35C70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629A7" w:rsidTr="00A35C70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FB3CAE" w:rsidRDefault="00A629A7" w:rsidP="00A35C70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629A7" w:rsidRPr="00FB3CAE" w:rsidRDefault="00A629A7" w:rsidP="00A35C70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A629A7" w:rsidRDefault="00A629A7" w:rsidP="00A629A7">
      <w:pPr>
        <w:pStyle w:val="ListParagraph"/>
        <w:numPr>
          <w:ilvl w:val="0"/>
          <w:numId w:val="1"/>
        </w:numPr>
        <w:bidi/>
        <w:spacing w:before="120" w:after="0" w:line="240" w:lineRule="auto"/>
        <w:ind w:left="148" w:hanging="284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تحلیل و تفسیر شامل: پیش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بینی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ها/ محدودیت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و فرصت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در فرآیند اجرا و نحوه مدیریت آن/ آن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چه آموختم</w:t>
      </w:r>
    </w:p>
    <w:p w:rsidR="00A629A7" w:rsidRDefault="00A629A7" w:rsidP="00A629A7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مفاهیم و مهارت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ها: از تحلیل محتوای کتاب درسی استخراج می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:rsidR="00384C46" w:rsidRPr="00A629A7" w:rsidRDefault="00A629A7" w:rsidP="00A629A7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این فرم برای حداقل 6 جلسه تدریس تکمیل گردد.</w:t>
      </w:r>
    </w:p>
    <w:sectPr w:rsidR="00384C46" w:rsidRPr="00A629A7" w:rsidSect="008D3E37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7C" w:rsidRDefault="00D9787C" w:rsidP="00A629A7">
      <w:pPr>
        <w:spacing w:after="0" w:line="240" w:lineRule="auto"/>
      </w:pPr>
      <w:r>
        <w:separator/>
      </w:r>
    </w:p>
  </w:endnote>
  <w:endnote w:type="continuationSeparator" w:id="0">
    <w:p w:rsidR="00D9787C" w:rsidRDefault="00D9787C" w:rsidP="00A6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7C" w:rsidRDefault="00D9787C" w:rsidP="00A629A7">
      <w:pPr>
        <w:spacing w:after="0" w:line="240" w:lineRule="auto"/>
      </w:pPr>
      <w:r>
        <w:separator/>
      </w:r>
    </w:p>
  </w:footnote>
  <w:footnote w:type="continuationSeparator" w:id="0">
    <w:p w:rsidR="00D9787C" w:rsidRDefault="00D9787C" w:rsidP="00A629A7">
      <w:pPr>
        <w:spacing w:after="0" w:line="240" w:lineRule="auto"/>
      </w:pPr>
      <w:r>
        <w:continuationSeparator/>
      </w:r>
    </w:p>
  </w:footnote>
  <w:footnote w:id="1">
    <w:p w:rsidR="00A629A7" w:rsidRDefault="00A629A7" w:rsidP="00A629A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- </w:t>
      </w:r>
      <w:r w:rsidRPr="006B27AE">
        <w:rPr>
          <w:rFonts w:cs="B Zar" w:hint="cs"/>
          <w:rtl/>
          <w:lang w:bidi="fa-IR"/>
        </w:rPr>
        <w:t>شامل: تجهیزات (نرم</w:t>
      </w:r>
      <w:r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 و سخت</w:t>
      </w:r>
      <w:r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افزاری)، امکانات محیطی، افراد/ شخصیت</w:t>
      </w:r>
      <w:r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ها و....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A7"/>
    <w:rsid w:val="000520E1"/>
    <w:rsid w:val="00384C46"/>
    <w:rsid w:val="00A629A7"/>
    <w:rsid w:val="00D9787C"/>
    <w:rsid w:val="00E0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3C85E-C19E-4060-B77E-05BA594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9A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29A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9A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29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29A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2017-01-04T05:55:00Z</dcterms:created>
  <dcterms:modified xsi:type="dcterms:W3CDTF">2017-01-04T05:58:00Z</dcterms:modified>
</cp:coreProperties>
</file>