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CAC4" w14:textId="77777777" w:rsidR="0080537F" w:rsidRDefault="0080537F" w:rsidP="0080537F">
      <w:pPr>
        <w:bidi/>
        <w:ind w:firstLine="4"/>
        <w:jc w:val="center"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noProof/>
          <w:sz w:val="28"/>
          <w:szCs w:val="28"/>
        </w:rPr>
        <w:drawing>
          <wp:inline distT="0" distB="0" distL="0" distR="0" wp14:anchorId="73C0CAFF" wp14:editId="73C0CB00">
            <wp:extent cx="676910" cy="103060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0CAC5" w14:textId="77777777" w:rsidR="007B0453" w:rsidRDefault="007B0453" w:rsidP="0080537F">
      <w:pPr>
        <w:bidi/>
        <w:ind w:firstLine="4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26E48">
        <w:rPr>
          <w:rFonts w:cs="B Titr" w:hint="cs"/>
          <w:b/>
          <w:bCs/>
          <w:sz w:val="28"/>
          <w:szCs w:val="28"/>
          <w:rtl/>
          <w:lang w:bidi="fa-IR"/>
        </w:rPr>
        <w:t>فراخوان پذیرش مقاله</w:t>
      </w:r>
      <w:r w:rsidR="00326E48" w:rsidRPr="00326E4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80537F">
        <w:rPr>
          <w:rFonts w:cs="B Titr" w:hint="cs"/>
          <w:b/>
          <w:bCs/>
          <w:sz w:val="28"/>
          <w:szCs w:val="28"/>
          <w:rtl/>
          <w:lang w:bidi="fa-IR"/>
        </w:rPr>
        <w:t xml:space="preserve">برای فصلنامه پژوهش در </w:t>
      </w:r>
      <w:r w:rsidR="00326E48" w:rsidRPr="00326E48">
        <w:rPr>
          <w:rFonts w:cs="B Titr" w:hint="cs"/>
          <w:b/>
          <w:bCs/>
          <w:sz w:val="28"/>
          <w:szCs w:val="28"/>
          <w:rtl/>
          <w:lang w:bidi="fa-IR"/>
        </w:rPr>
        <w:t>تربیت معلم</w:t>
      </w:r>
    </w:p>
    <w:p w14:paraId="73C0CAC6" w14:textId="77777777" w:rsidR="00326E48" w:rsidRPr="00326E48" w:rsidRDefault="00326E48" w:rsidP="00326E48">
      <w:pPr>
        <w:bidi/>
        <w:ind w:firstLine="4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73C0CAC7" w14:textId="77777777" w:rsidR="00330AA7" w:rsidRPr="007326A9" w:rsidRDefault="007B0453" w:rsidP="00A02E87">
      <w:pPr>
        <w:bidi/>
        <w:jc w:val="both"/>
        <w:rPr>
          <w:rFonts w:cs="B Lotus"/>
          <w:b/>
          <w:bCs/>
          <w:sz w:val="32"/>
          <w:szCs w:val="32"/>
          <w:rtl/>
        </w:rPr>
      </w:pPr>
      <w:r w:rsidRPr="007326A9">
        <w:rPr>
          <w:rFonts w:cs="B Lotus" w:hint="cs"/>
          <w:b/>
          <w:bCs/>
          <w:sz w:val="32"/>
          <w:szCs w:val="32"/>
          <w:rtl/>
        </w:rPr>
        <w:t>پژوهشگران ارجمند</w:t>
      </w:r>
    </w:p>
    <w:p w14:paraId="73C0CAC8" w14:textId="691A7F8C" w:rsidR="00946B4A" w:rsidRDefault="007B0453" w:rsidP="003774B9">
      <w:pPr>
        <w:bidi/>
        <w:jc w:val="both"/>
        <w:rPr>
          <w:rStyle w:val="Hyperlink"/>
          <w:rFonts w:cs="B Lotus"/>
          <w:color w:val="000000" w:themeColor="text1"/>
          <w:sz w:val="28"/>
          <w:szCs w:val="28"/>
          <w:u w:val="none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به اطلاع می</w:t>
      </w:r>
      <w:r>
        <w:rPr>
          <w:rFonts w:cs="B Lotus"/>
          <w:sz w:val="28"/>
          <w:szCs w:val="28"/>
          <w:rtl/>
          <w:lang w:bidi="fa-IR"/>
        </w:rPr>
        <w:softHyphen/>
      </w:r>
      <w:r w:rsidR="00326E48">
        <w:rPr>
          <w:rFonts w:cs="B Lotus" w:hint="cs"/>
          <w:sz w:val="28"/>
          <w:szCs w:val="28"/>
          <w:rtl/>
          <w:lang w:bidi="fa-IR"/>
        </w:rPr>
        <w:t>رساند فصلنامۀ</w:t>
      </w:r>
      <w:r>
        <w:rPr>
          <w:rFonts w:cs="B Lotus" w:hint="cs"/>
          <w:sz w:val="28"/>
          <w:szCs w:val="28"/>
          <w:rtl/>
          <w:lang w:bidi="fa-IR"/>
        </w:rPr>
        <w:t xml:space="preserve"> "پژوهش در تربیت معلم" وابسته به دانشگاه فرهنگیان، </w:t>
      </w:r>
      <w:r w:rsidR="00326E48">
        <w:rPr>
          <w:rFonts w:cs="B Lotus" w:hint="cs"/>
          <w:sz w:val="28"/>
          <w:szCs w:val="28"/>
          <w:rtl/>
          <w:lang w:bidi="fa-IR"/>
        </w:rPr>
        <w:t xml:space="preserve">نتایج </w:t>
      </w:r>
      <w:r>
        <w:rPr>
          <w:rFonts w:cs="B Lotus" w:hint="cs"/>
          <w:sz w:val="28"/>
          <w:szCs w:val="28"/>
          <w:rtl/>
          <w:lang w:bidi="fa-IR"/>
        </w:rPr>
        <w:t>پژوهش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اصیل، تخصصی و مرتبط با حوز</w:t>
      </w:r>
      <w:r w:rsidR="00326E48">
        <w:rPr>
          <w:rFonts w:cs="B Lotus" w:hint="cs"/>
          <w:sz w:val="28"/>
          <w:szCs w:val="28"/>
          <w:rtl/>
          <w:lang w:bidi="fa-IR"/>
        </w:rPr>
        <w:t>ۀ</w:t>
      </w:r>
      <w:r>
        <w:rPr>
          <w:rFonts w:cs="B Lotus" w:hint="cs"/>
          <w:sz w:val="28"/>
          <w:szCs w:val="28"/>
          <w:rtl/>
          <w:lang w:bidi="fa-IR"/>
        </w:rPr>
        <w:t xml:space="preserve"> تربیت معلم را منتشر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نماید</w:t>
      </w:r>
      <w:r w:rsidR="00326E48">
        <w:rPr>
          <w:rFonts w:cs="B Lotus" w:hint="cs"/>
          <w:sz w:val="28"/>
          <w:szCs w:val="28"/>
          <w:rtl/>
          <w:lang w:bidi="fa-IR"/>
        </w:rPr>
        <w:t xml:space="preserve"> و در این راستا</w:t>
      </w:r>
      <w:r>
        <w:rPr>
          <w:rFonts w:cs="B Lotus" w:hint="cs"/>
          <w:sz w:val="28"/>
          <w:szCs w:val="28"/>
          <w:rtl/>
          <w:lang w:bidi="fa-IR"/>
        </w:rPr>
        <w:t xml:space="preserve"> تا کنون </w:t>
      </w:r>
      <w:r w:rsidR="00A607C7">
        <w:rPr>
          <w:rFonts w:cs="B Lotus" w:hint="cs"/>
          <w:sz w:val="28"/>
          <w:szCs w:val="28"/>
          <w:rtl/>
          <w:lang w:bidi="fa-IR"/>
        </w:rPr>
        <w:t>دو</w:t>
      </w:r>
      <w:r>
        <w:rPr>
          <w:rFonts w:cs="B Lotus" w:hint="cs"/>
          <w:sz w:val="28"/>
          <w:szCs w:val="28"/>
          <w:rtl/>
          <w:lang w:bidi="fa-IR"/>
        </w:rPr>
        <w:t xml:space="preserve"> شماره از این نشریه 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تولید و منتشر </w:t>
      </w:r>
      <w:r w:rsidR="003774B9">
        <w:rPr>
          <w:rFonts w:cs="B Lotus" w:hint="cs"/>
          <w:sz w:val="28"/>
          <w:szCs w:val="28"/>
          <w:rtl/>
          <w:lang w:bidi="fa-IR"/>
        </w:rPr>
        <w:t>ش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ده است. معاونت پژوهش و فناوری در نظر دارد </w:t>
      </w:r>
      <w:r>
        <w:rPr>
          <w:rFonts w:cs="B Lotus" w:hint="cs"/>
          <w:sz w:val="28"/>
          <w:szCs w:val="28"/>
          <w:rtl/>
          <w:lang w:bidi="fa-IR"/>
        </w:rPr>
        <w:t>براساس برنامه</w:t>
      </w:r>
      <w:r w:rsidR="00326E48">
        <w:rPr>
          <w:rFonts w:cs="B Lotus"/>
          <w:sz w:val="28"/>
          <w:szCs w:val="28"/>
          <w:rtl/>
          <w:lang w:bidi="fa-IR"/>
        </w:rPr>
        <w:softHyphen/>
      </w:r>
      <w:r w:rsidR="00946B4A">
        <w:rPr>
          <w:rFonts w:cs="B Lotus" w:hint="cs"/>
          <w:sz w:val="28"/>
          <w:szCs w:val="28"/>
          <w:rtl/>
          <w:lang w:bidi="fa-IR"/>
        </w:rPr>
        <w:t>ریزی به</w:t>
      </w:r>
      <w:r w:rsidR="00946B4A">
        <w:rPr>
          <w:rFonts w:cs="B Lotus"/>
          <w:sz w:val="28"/>
          <w:szCs w:val="28"/>
          <w:rtl/>
          <w:lang w:bidi="fa-IR"/>
        </w:rPr>
        <w:softHyphen/>
      </w:r>
      <w:r w:rsidR="00946B4A">
        <w:rPr>
          <w:rFonts w:cs="B Lotus" w:hint="cs"/>
          <w:sz w:val="28"/>
          <w:szCs w:val="28"/>
          <w:rtl/>
          <w:lang w:bidi="fa-IR"/>
        </w:rPr>
        <w:t>عمل</w:t>
      </w:r>
      <w:r w:rsidR="00946B4A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آمده پس از انتشار شمار</w:t>
      </w:r>
      <w:r w:rsidR="00326E48">
        <w:rPr>
          <w:rFonts w:cs="B Lotus" w:hint="cs"/>
          <w:sz w:val="28"/>
          <w:szCs w:val="28"/>
          <w:rtl/>
          <w:lang w:bidi="fa-IR"/>
        </w:rPr>
        <w:t>ۀ</w:t>
      </w:r>
      <w:r>
        <w:rPr>
          <w:rFonts w:cs="B Lotus" w:hint="cs"/>
          <w:sz w:val="28"/>
          <w:szCs w:val="28"/>
          <w:rtl/>
          <w:lang w:bidi="fa-IR"/>
        </w:rPr>
        <w:t xml:space="preserve"> سوم</w:t>
      </w:r>
      <w:r w:rsidR="00326E4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امور مربوط به دریافت درج</w:t>
      </w:r>
      <w:r w:rsidR="00326E48">
        <w:rPr>
          <w:rFonts w:cs="B Lotus" w:hint="cs"/>
          <w:sz w:val="28"/>
          <w:szCs w:val="28"/>
          <w:rtl/>
          <w:lang w:bidi="fa-IR"/>
        </w:rPr>
        <w:t>ۀ</w:t>
      </w:r>
      <w:r>
        <w:rPr>
          <w:rFonts w:cs="B Lotus" w:hint="cs"/>
          <w:sz w:val="28"/>
          <w:szCs w:val="28"/>
          <w:rtl/>
          <w:lang w:bidi="fa-IR"/>
        </w:rPr>
        <w:t xml:space="preserve"> علمی پژوهشی</w:t>
      </w:r>
      <w:r w:rsidR="00326E48">
        <w:rPr>
          <w:rFonts w:cs="B Lotus" w:hint="cs"/>
          <w:sz w:val="28"/>
          <w:szCs w:val="28"/>
          <w:rtl/>
          <w:lang w:bidi="fa-IR"/>
        </w:rPr>
        <w:t xml:space="preserve"> مجله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 را</w:t>
      </w:r>
      <w:r>
        <w:rPr>
          <w:rFonts w:cs="B Lotus" w:hint="cs"/>
          <w:sz w:val="28"/>
          <w:szCs w:val="28"/>
          <w:rtl/>
          <w:lang w:bidi="fa-IR"/>
        </w:rPr>
        <w:t xml:space="preserve"> از طریق کمیسیون نشریات وزارت علوم</w:t>
      </w:r>
      <w:r w:rsidR="00CE0EC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تحقیقات و فناوری پیگیری </w:t>
      </w:r>
      <w:r w:rsidR="00CE0ECC">
        <w:rPr>
          <w:rFonts w:cs="B Lotus" w:hint="cs"/>
          <w:sz w:val="28"/>
          <w:szCs w:val="28"/>
          <w:rtl/>
          <w:lang w:bidi="fa-IR"/>
        </w:rPr>
        <w:t>کند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 </w:t>
      </w:r>
      <w:r w:rsidR="00454E42">
        <w:rPr>
          <w:rFonts w:cs="B Lotus" w:hint="cs"/>
          <w:sz w:val="28"/>
          <w:szCs w:val="28"/>
          <w:rtl/>
          <w:lang w:bidi="fa-IR"/>
        </w:rPr>
        <w:t xml:space="preserve">از </w:t>
      </w:r>
      <w:r w:rsidR="00CE0ECC">
        <w:rPr>
          <w:rFonts w:cs="B Lotus" w:hint="cs"/>
          <w:sz w:val="28"/>
          <w:szCs w:val="28"/>
          <w:rtl/>
          <w:lang w:bidi="fa-IR"/>
        </w:rPr>
        <w:t>این</w:t>
      </w:r>
      <w:r w:rsidR="00CE0ECC">
        <w:rPr>
          <w:rFonts w:cs="B Lotus"/>
          <w:sz w:val="28"/>
          <w:szCs w:val="28"/>
          <w:rtl/>
          <w:lang w:bidi="fa-IR"/>
        </w:rPr>
        <w:softHyphen/>
      </w:r>
      <w:r w:rsidR="00CE0ECC">
        <w:rPr>
          <w:rFonts w:cs="B Lotus" w:hint="cs"/>
          <w:sz w:val="28"/>
          <w:szCs w:val="28"/>
          <w:rtl/>
          <w:lang w:bidi="fa-IR"/>
        </w:rPr>
        <w:t xml:space="preserve">رو از </w:t>
      </w:r>
      <w:r w:rsidR="00454E42">
        <w:rPr>
          <w:rFonts w:cs="B Lotus" w:hint="cs"/>
          <w:sz w:val="28"/>
          <w:szCs w:val="28"/>
          <w:rtl/>
          <w:lang w:bidi="fa-IR"/>
        </w:rPr>
        <w:t>عموم پژوهشگران حوز</w:t>
      </w:r>
      <w:r w:rsidR="00CE0ECC">
        <w:rPr>
          <w:rFonts w:cs="B Lotus" w:hint="cs"/>
          <w:sz w:val="28"/>
          <w:szCs w:val="28"/>
          <w:rtl/>
          <w:lang w:bidi="fa-IR"/>
        </w:rPr>
        <w:t>ۀ</w:t>
      </w:r>
      <w:r w:rsidR="00454E42">
        <w:rPr>
          <w:rFonts w:cs="B Lotus" w:hint="cs"/>
          <w:sz w:val="28"/>
          <w:szCs w:val="28"/>
          <w:rtl/>
          <w:lang w:bidi="fa-IR"/>
        </w:rPr>
        <w:t xml:space="preserve"> مطالعات تربیت معلم درخواست می</w:t>
      </w:r>
      <w:r w:rsidR="006C4497">
        <w:rPr>
          <w:rFonts w:cs="B Lotus"/>
          <w:sz w:val="28"/>
          <w:szCs w:val="28"/>
          <w:rtl/>
          <w:lang w:bidi="fa-IR"/>
        </w:rPr>
        <w:softHyphen/>
      </w:r>
      <w:r w:rsidR="00454E42">
        <w:rPr>
          <w:rFonts w:cs="B Lotus" w:hint="cs"/>
          <w:sz w:val="28"/>
          <w:szCs w:val="28"/>
          <w:rtl/>
          <w:lang w:bidi="fa-IR"/>
        </w:rPr>
        <w:t>شود مقاله</w:t>
      </w:r>
      <w:r w:rsidR="006C4497">
        <w:rPr>
          <w:rFonts w:cs="B Lotus"/>
          <w:sz w:val="28"/>
          <w:szCs w:val="28"/>
          <w:rtl/>
          <w:lang w:bidi="fa-IR"/>
        </w:rPr>
        <w:softHyphen/>
      </w:r>
      <w:r w:rsidR="00454E42">
        <w:rPr>
          <w:rFonts w:cs="B Lotus" w:hint="cs"/>
          <w:sz w:val="28"/>
          <w:szCs w:val="28"/>
          <w:rtl/>
          <w:lang w:bidi="fa-IR"/>
        </w:rPr>
        <w:t xml:space="preserve">های پژوهشی خود را 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با در نظر گرفتن محورهای موضوعی زیر </w:t>
      </w:r>
      <w:r w:rsidR="00454E42">
        <w:rPr>
          <w:rFonts w:cs="B Lotus" w:hint="cs"/>
          <w:sz w:val="28"/>
          <w:szCs w:val="28"/>
          <w:rtl/>
          <w:lang w:bidi="fa-IR"/>
        </w:rPr>
        <w:t>جهت بررسی و انتشار به نشانی</w:t>
      </w:r>
      <w:r w:rsidR="00946B4A">
        <w:rPr>
          <w:rFonts w:cs="B Lotus" w:hint="cs"/>
          <w:sz w:val="28"/>
          <w:szCs w:val="28"/>
          <w:rtl/>
          <w:lang w:bidi="fa-IR"/>
        </w:rPr>
        <w:t xml:space="preserve"> زیر</w:t>
      </w:r>
      <w:r w:rsidR="00454E42">
        <w:rPr>
          <w:rFonts w:cs="B Lotus" w:hint="cs"/>
          <w:sz w:val="28"/>
          <w:szCs w:val="28"/>
          <w:rtl/>
          <w:lang w:bidi="fa-IR"/>
        </w:rPr>
        <w:t xml:space="preserve"> </w:t>
      </w:r>
      <w:r w:rsidR="00946B4A" w:rsidRPr="00454E42">
        <w:rPr>
          <w:rStyle w:val="Hyperlink"/>
          <w:rFonts w:cs="B Lotus" w:hint="cs"/>
          <w:color w:val="000000" w:themeColor="text1"/>
          <w:sz w:val="28"/>
          <w:szCs w:val="28"/>
          <w:u w:val="none"/>
          <w:rtl/>
          <w:lang w:bidi="fa-IR"/>
        </w:rPr>
        <w:t>ارسال نمای</w:t>
      </w:r>
      <w:r w:rsidR="00946B4A">
        <w:rPr>
          <w:rStyle w:val="Hyperlink"/>
          <w:rFonts w:cs="B Lotus" w:hint="cs"/>
          <w:color w:val="000000" w:themeColor="text1"/>
          <w:sz w:val="28"/>
          <w:szCs w:val="28"/>
          <w:u w:val="none"/>
          <w:rtl/>
          <w:lang w:bidi="fa-IR"/>
        </w:rPr>
        <w:t>ن</w:t>
      </w:r>
      <w:r w:rsidR="00946B4A" w:rsidRPr="00454E42">
        <w:rPr>
          <w:rStyle w:val="Hyperlink"/>
          <w:rFonts w:cs="B Lotus" w:hint="cs"/>
          <w:color w:val="000000" w:themeColor="text1"/>
          <w:sz w:val="28"/>
          <w:szCs w:val="28"/>
          <w:u w:val="none"/>
          <w:rtl/>
          <w:lang w:bidi="fa-IR"/>
        </w:rPr>
        <w:t>د.</w:t>
      </w:r>
    </w:p>
    <w:p w14:paraId="73C0CAC9" w14:textId="77777777" w:rsidR="007B0453" w:rsidRPr="00946B4A" w:rsidRDefault="00B50E69" w:rsidP="00946B4A">
      <w:pPr>
        <w:bidi/>
        <w:jc w:val="right"/>
        <w:rPr>
          <w:rFonts w:cs="B Lotus"/>
          <w:sz w:val="32"/>
          <w:szCs w:val="32"/>
          <w:rtl/>
          <w:lang w:bidi="fa-IR"/>
        </w:rPr>
      </w:pPr>
      <w:hyperlink r:id="rId8" w:history="1">
        <w:r w:rsidR="00454E42" w:rsidRPr="00946B4A">
          <w:rPr>
            <w:rStyle w:val="Hyperlink"/>
            <w:rFonts w:cs="B Lotus"/>
            <w:sz w:val="32"/>
            <w:szCs w:val="32"/>
            <w:lang w:bidi="fa-IR"/>
          </w:rPr>
          <w:t>http://te-research.cfu.ac.ir</w:t>
        </w:r>
      </w:hyperlink>
      <w:r w:rsidR="00454E42" w:rsidRPr="00946B4A">
        <w:rPr>
          <w:rStyle w:val="Hyperlink"/>
          <w:rFonts w:cs="B Lotus" w:hint="cs"/>
          <w:sz w:val="32"/>
          <w:szCs w:val="32"/>
          <w:rtl/>
          <w:lang w:bidi="fa-IR"/>
        </w:rPr>
        <w:t xml:space="preserve">  </w:t>
      </w:r>
    </w:p>
    <w:p w14:paraId="73C0CACA" w14:textId="77777777" w:rsidR="007326A9" w:rsidRDefault="00A02E87" w:rsidP="00A02E87">
      <w:pPr>
        <w:bidi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7326A9">
        <w:rPr>
          <w:rFonts w:cs="B Lotus"/>
          <w:b/>
          <w:bCs/>
          <w:sz w:val="32"/>
          <w:szCs w:val="32"/>
          <w:lang w:bidi="fa-IR"/>
        </w:rPr>
        <w:t> </w:t>
      </w:r>
    </w:p>
    <w:p w14:paraId="73C0CACB" w14:textId="77777777" w:rsidR="00A02E87" w:rsidRPr="007326A9" w:rsidRDefault="00A02E87" w:rsidP="007326A9">
      <w:pPr>
        <w:bidi/>
        <w:jc w:val="both"/>
        <w:rPr>
          <w:rFonts w:cs="B Lotus"/>
          <w:b/>
          <w:bCs/>
          <w:sz w:val="32"/>
          <w:szCs w:val="32"/>
          <w:rtl/>
        </w:rPr>
      </w:pPr>
      <w:r w:rsidRPr="007326A9">
        <w:rPr>
          <w:rFonts w:cs="B Lotus" w:hint="cs"/>
          <w:b/>
          <w:bCs/>
          <w:sz w:val="32"/>
          <w:szCs w:val="32"/>
          <w:rtl/>
        </w:rPr>
        <w:t>اهداف</w:t>
      </w:r>
      <w:r w:rsidR="00326E48" w:rsidRPr="007326A9">
        <w:rPr>
          <w:rFonts w:cs="B Lotus" w:hint="cs"/>
          <w:b/>
          <w:bCs/>
          <w:sz w:val="32"/>
          <w:szCs w:val="32"/>
          <w:rtl/>
        </w:rPr>
        <w:t xml:space="preserve"> انتشار</w:t>
      </w:r>
      <w:r w:rsidR="00A607C7" w:rsidRPr="007326A9">
        <w:rPr>
          <w:rFonts w:cs="B Lotus"/>
          <w:b/>
          <w:bCs/>
          <w:sz w:val="32"/>
          <w:szCs w:val="32"/>
          <w:rtl/>
        </w:rPr>
        <w:t xml:space="preserve"> فصلنامه</w:t>
      </w:r>
      <w:r w:rsidR="00326E48" w:rsidRPr="007326A9">
        <w:rPr>
          <w:rFonts w:cs="B Lotus" w:hint="cs"/>
          <w:b/>
          <w:bCs/>
          <w:sz w:val="32"/>
          <w:szCs w:val="32"/>
          <w:rtl/>
        </w:rPr>
        <w:t>:</w:t>
      </w:r>
    </w:p>
    <w:p w14:paraId="73C0CACC" w14:textId="77777777" w:rsidR="00A02E87" w:rsidRPr="00A02E87" w:rsidRDefault="00326E48" w:rsidP="00326E48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rtl/>
        </w:rPr>
        <w:t>1 . ایجاد فرصت برای تضارب آرا</w:t>
      </w:r>
      <w:r w:rsidR="00A02E87" w:rsidRPr="00A02E87">
        <w:rPr>
          <w:rFonts w:cs="B Lotus"/>
          <w:sz w:val="28"/>
          <w:szCs w:val="28"/>
          <w:rtl/>
        </w:rPr>
        <w:t>، بسط دانش بومی و به اشتراک</w:t>
      </w:r>
      <w:r>
        <w:rPr>
          <w:rFonts w:cs="B Lotus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گذاری تجارب و دیدگاه</w:t>
      </w:r>
      <w:r>
        <w:rPr>
          <w:rFonts w:cs="B Lotus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های صاحب</w:t>
      </w:r>
      <w:r>
        <w:rPr>
          <w:rFonts w:cs="B Lotus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نظران تربیت معلم در سطح ملی</w:t>
      </w:r>
    </w:p>
    <w:p w14:paraId="73C0CACD" w14:textId="77777777" w:rsidR="00A02E87" w:rsidRPr="00A02E87" w:rsidRDefault="00A02E87" w:rsidP="00326E48">
      <w:pPr>
        <w:bidi/>
        <w:spacing w:before="240"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2 .ایجاد فرصت برای بازخوانی انتقادی سنت</w:t>
      </w:r>
      <w:r w:rsidR="00326E48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تربیت معلم در ایران و جهان</w:t>
      </w:r>
    </w:p>
    <w:p w14:paraId="73C0CACE" w14:textId="77777777" w:rsidR="00A02E87" w:rsidRP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3 .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ایجاد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بستر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برای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سیاست</w:t>
      </w:r>
      <w:r w:rsidR="00326E48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گذاری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برنامه</w:t>
      </w:r>
      <w:r w:rsidR="00326E48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ریزی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دست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یابی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کیفیت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برتر</w:t>
      </w:r>
    </w:p>
    <w:p w14:paraId="73C0CACF" w14:textId="77777777" w:rsid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4 .کمک به رسمیت </w:t>
      </w:r>
      <w:r w:rsidRPr="00A02E87">
        <w:rPr>
          <w:rFonts w:cs="B Lotus" w:hint="cs"/>
          <w:sz w:val="28"/>
          <w:szCs w:val="28"/>
          <w:rtl/>
        </w:rPr>
        <w:t>یافتن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عنوان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یک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عرص</w:t>
      </w:r>
      <w:r w:rsidR="00326E48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تخصصی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جامع</w:t>
      </w:r>
      <w:r w:rsidR="00326E48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علمی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ایران</w:t>
      </w:r>
    </w:p>
    <w:p w14:paraId="73C0CAD0" w14:textId="77777777" w:rsidR="0080537F" w:rsidRPr="00A02E87" w:rsidRDefault="0080537F" w:rsidP="0080537F">
      <w:pPr>
        <w:bidi/>
        <w:jc w:val="both"/>
        <w:rPr>
          <w:rFonts w:cs="B Lotus"/>
          <w:sz w:val="28"/>
          <w:szCs w:val="28"/>
          <w:rtl/>
        </w:rPr>
      </w:pPr>
    </w:p>
    <w:p w14:paraId="73C0CAD1" w14:textId="77777777" w:rsidR="00A02E87" w:rsidRPr="007326A9" w:rsidRDefault="00A02E87" w:rsidP="00A02E87">
      <w:pPr>
        <w:bidi/>
        <w:jc w:val="both"/>
        <w:rPr>
          <w:rFonts w:cs="B Lotus"/>
          <w:b/>
          <w:bCs/>
          <w:sz w:val="32"/>
          <w:szCs w:val="32"/>
          <w:rtl/>
        </w:rPr>
      </w:pPr>
      <w:r w:rsidRPr="007326A9">
        <w:rPr>
          <w:rFonts w:ascii="Cambria" w:hAnsi="Cambria" w:cs="Cambria" w:hint="cs"/>
          <w:b/>
          <w:bCs/>
          <w:sz w:val="32"/>
          <w:szCs w:val="32"/>
          <w:rtl/>
        </w:rPr>
        <w:lastRenderedPageBreak/>
        <w:t> </w:t>
      </w:r>
      <w:r w:rsidRPr="007326A9">
        <w:rPr>
          <w:rFonts w:cs="B Lotus" w:hint="cs"/>
          <w:b/>
          <w:bCs/>
          <w:sz w:val="32"/>
          <w:szCs w:val="32"/>
          <w:rtl/>
        </w:rPr>
        <w:t>محورهای</w:t>
      </w:r>
      <w:r w:rsidRPr="007326A9">
        <w:rPr>
          <w:rFonts w:cs="B Lotus"/>
          <w:b/>
          <w:bCs/>
          <w:sz w:val="32"/>
          <w:szCs w:val="32"/>
          <w:rtl/>
        </w:rPr>
        <w:t xml:space="preserve"> </w:t>
      </w:r>
      <w:r w:rsidRPr="007326A9">
        <w:rPr>
          <w:rFonts w:cs="B Lotus" w:hint="cs"/>
          <w:b/>
          <w:bCs/>
          <w:sz w:val="32"/>
          <w:szCs w:val="32"/>
          <w:rtl/>
        </w:rPr>
        <w:t>پذیرش</w:t>
      </w:r>
      <w:r w:rsidRPr="007326A9">
        <w:rPr>
          <w:rFonts w:cs="B Lotus"/>
          <w:b/>
          <w:bCs/>
          <w:sz w:val="32"/>
          <w:szCs w:val="32"/>
          <w:rtl/>
        </w:rPr>
        <w:t xml:space="preserve"> </w:t>
      </w:r>
      <w:r w:rsidRPr="007326A9">
        <w:rPr>
          <w:rFonts w:cs="B Lotus" w:hint="cs"/>
          <w:b/>
          <w:bCs/>
          <w:sz w:val="32"/>
          <w:szCs w:val="32"/>
          <w:rtl/>
        </w:rPr>
        <w:t>مقالا</w:t>
      </w:r>
      <w:r w:rsidRPr="007326A9">
        <w:rPr>
          <w:rFonts w:cs="B Lotus"/>
          <w:b/>
          <w:bCs/>
          <w:sz w:val="32"/>
          <w:szCs w:val="32"/>
          <w:rtl/>
        </w:rPr>
        <w:t>ت:</w:t>
      </w:r>
    </w:p>
    <w:p w14:paraId="73C0CAD2" w14:textId="77777777" w:rsidR="00A02E87" w:rsidRP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b/>
          <w:bCs/>
          <w:sz w:val="28"/>
          <w:szCs w:val="28"/>
          <w:rtl/>
        </w:rPr>
        <w:t>الف) اسناد فرادستی و مب</w:t>
      </w:r>
      <w:r w:rsidR="00326E48">
        <w:rPr>
          <w:rFonts w:cs="B Lotus" w:hint="cs"/>
          <w:b/>
          <w:bCs/>
          <w:sz w:val="28"/>
          <w:szCs w:val="28"/>
          <w:rtl/>
        </w:rPr>
        <w:t>ن</w:t>
      </w:r>
      <w:r w:rsidRPr="00A02E87">
        <w:rPr>
          <w:rFonts w:cs="B Lotus"/>
          <w:b/>
          <w:bCs/>
          <w:sz w:val="28"/>
          <w:szCs w:val="28"/>
          <w:rtl/>
        </w:rPr>
        <w:t>ا</w:t>
      </w:r>
      <w:r w:rsidR="00326E48">
        <w:rPr>
          <w:rFonts w:cs="B Lotus" w:hint="cs"/>
          <w:b/>
          <w:bCs/>
          <w:sz w:val="28"/>
          <w:szCs w:val="28"/>
          <w:rtl/>
        </w:rPr>
        <w:t>ی</w:t>
      </w:r>
      <w:r w:rsidRPr="00A02E87">
        <w:rPr>
          <w:rFonts w:cs="B Lotus"/>
          <w:b/>
          <w:bCs/>
          <w:sz w:val="28"/>
          <w:szCs w:val="28"/>
          <w:rtl/>
        </w:rPr>
        <w:t>ی در تربیت معلم</w:t>
      </w:r>
    </w:p>
    <w:p w14:paraId="73C0CAD3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سند تحول بنیادین و تربیت معلم</w:t>
      </w:r>
    </w:p>
    <w:p w14:paraId="73C0CAD4" w14:textId="77777777" w:rsidR="00A02E87" w:rsidRP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نقش</w:t>
      </w:r>
      <w:r w:rsidR="00326E48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>جامع علمی کشور و تربیت معلم</w:t>
      </w:r>
    </w:p>
    <w:p w14:paraId="73C0CAD5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سند دانشگاه اسلامی و تربیت معلم</w:t>
      </w:r>
    </w:p>
    <w:p w14:paraId="73C0CAD6" w14:textId="77777777" w:rsidR="00A02E87" w:rsidRPr="00A02E87" w:rsidRDefault="00326E48" w:rsidP="00326E48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t>- اساسنا</w:t>
      </w:r>
      <w:r>
        <w:rPr>
          <w:rFonts w:cs="B Lotus" w:hint="cs"/>
          <w:sz w:val="28"/>
          <w:szCs w:val="28"/>
          <w:rtl/>
        </w:rPr>
        <w:t>مۀ</w:t>
      </w:r>
      <w:r w:rsidR="00A02E87" w:rsidRPr="00A02E87">
        <w:rPr>
          <w:rFonts w:cs="B Lotus"/>
          <w:sz w:val="28"/>
          <w:szCs w:val="28"/>
          <w:rtl/>
        </w:rPr>
        <w:t xml:space="preserve"> دانشگاه فرهنگیان و تربیت معلم</w:t>
      </w:r>
    </w:p>
    <w:p w14:paraId="73C0CAD7" w14:textId="77777777" w:rsid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سند برنام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درسی ملی و تربیت معلم</w:t>
      </w:r>
    </w:p>
    <w:p w14:paraId="73C0CAD8" w14:textId="77777777" w:rsidR="00454E42" w:rsidRPr="00A02E87" w:rsidRDefault="00454E42" w:rsidP="00454E42">
      <w:pPr>
        <w:bidi/>
        <w:jc w:val="both"/>
        <w:rPr>
          <w:rFonts w:cs="B Lotus"/>
          <w:sz w:val="28"/>
          <w:szCs w:val="28"/>
          <w:rtl/>
        </w:rPr>
      </w:pPr>
    </w:p>
    <w:p w14:paraId="73C0CAD9" w14:textId="77777777" w:rsidR="00A02E87" w:rsidRDefault="00A02E87" w:rsidP="00E257E6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A02E87">
        <w:rPr>
          <w:rFonts w:cs="B Lotus"/>
          <w:b/>
          <w:bCs/>
          <w:sz w:val="28"/>
          <w:szCs w:val="28"/>
          <w:rtl/>
        </w:rPr>
        <w:t>ب) آموزش و برنامه</w:t>
      </w:r>
      <w:r w:rsidR="00E257E6">
        <w:rPr>
          <w:rFonts w:cs="B Lotus"/>
          <w:b/>
          <w:bCs/>
          <w:sz w:val="28"/>
          <w:szCs w:val="28"/>
          <w:rtl/>
        </w:rPr>
        <w:softHyphen/>
      </w:r>
      <w:r w:rsidRPr="00A02E87">
        <w:rPr>
          <w:rFonts w:cs="B Lotus"/>
          <w:b/>
          <w:bCs/>
          <w:sz w:val="28"/>
          <w:szCs w:val="28"/>
          <w:rtl/>
        </w:rPr>
        <w:t>های درسی تربیت معلم</w:t>
      </w:r>
    </w:p>
    <w:p w14:paraId="73C0CADA" w14:textId="77777777" w:rsidR="00E257E6" w:rsidRPr="00E257E6" w:rsidRDefault="00E257E6" w:rsidP="00E257E6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E257E6">
        <w:rPr>
          <w:rFonts w:cs="B Lotus"/>
          <w:b/>
          <w:bCs/>
          <w:sz w:val="28"/>
          <w:szCs w:val="28"/>
          <w:rtl/>
        </w:rPr>
        <w:t xml:space="preserve">- </w:t>
      </w:r>
      <w:r w:rsidRPr="00E257E6">
        <w:rPr>
          <w:rFonts w:ascii="Cambria" w:hAnsi="Cambria" w:cs="Cambria" w:hint="cs"/>
          <w:b/>
          <w:bCs/>
          <w:sz w:val="28"/>
          <w:szCs w:val="28"/>
          <w:rtl/>
        </w:rPr>
        <w:t>  </w:t>
      </w:r>
      <w:r w:rsidRPr="00E257E6">
        <w:rPr>
          <w:rFonts w:cs="B Lotus" w:hint="cs"/>
          <w:sz w:val="28"/>
          <w:szCs w:val="28"/>
          <w:rtl/>
        </w:rPr>
        <w:t>آینده</w:t>
      </w:r>
      <w:r w:rsidRPr="00E257E6">
        <w:rPr>
          <w:rFonts w:cs="B Lotus"/>
          <w:sz w:val="28"/>
          <w:szCs w:val="28"/>
          <w:rtl/>
        </w:rPr>
        <w:softHyphen/>
      </w:r>
      <w:r w:rsidRPr="00E257E6">
        <w:rPr>
          <w:rFonts w:cs="B Lotus" w:hint="cs"/>
          <w:sz w:val="28"/>
          <w:szCs w:val="28"/>
          <w:rtl/>
        </w:rPr>
        <w:t>پژوهی</w:t>
      </w:r>
      <w:r w:rsidRPr="00E257E6">
        <w:rPr>
          <w:rFonts w:cs="B Lotus"/>
          <w:sz w:val="28"/>
          <w:szCs w:val="28"/>
          <w:rtl/>
        </w:rPr>
        <w:t xml:space="preserve"> </w:t>
      </w:r>
      <w:r w:rsidRPr="00E257E6">
        <w:rPr>
          <w:rFonts w:cs="B Lotus" w:hint="cs"/>
          <w:sz w:val="28"/>
          <w:szCs w:val="28"/>
          <w:rtl/>
        </w:rPr>
        <w:t>در</w:t>
      </w:r>
      <w:r w:rsidRPr="00E257E6">
        <w:rPr>
          <w:rFonts w:cs="B Lotus"/>
          <w:sz w:val="28"/>
          <w:szCs w:val="28"/>
          <w:rtl/>
        </w:rPr>
        <w:t xml:space="preserve"> </w:t>
      </w:r>
      <w:r w:rsidRPr="00E257E6">
        <w:rPr>
          <w:rFonts w:cs="B Lotus" w:hint="cs"/>
          <w:sz w:val="28"/>
          <w:szCs w:val="28"/>
          <w:rtl/>
        </w:rPr>
        <w:t>تربیت</w:t>
      </w:r>
      <w:r w:rsidRPr="00E257E6">
        <w:rPr>
          <w:rFonts w:cs="B Lotus"/>
          <w:sz w:val="28"/>
          <w:szCs w:val="28"/>
          <w:rtl/>
        </w:rPr>
        <w:t xml:space="preserve"> </w:t>
      </w:r>
      <w:r w:rsidRPr="00E257E6">
        <w:rPr>
          <w:rFonts w:cs="B Lotus" w:hint="cs"/>
          <w:sz w:val="28"/>
          <w:szCs w:val="28"/>
          <w:rtl/>
        </w:rPr>
        <w:t>معلم</w:t>
      </w:r>
    </w:p>
    <w:p w14:paraId="73C0CADB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برنامه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درسی در تربیت معلم</w:t>
      </w:r>
    </w:p>
    <w:p w14:paraId="73C0CADC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نقش و جایگاه کارورزی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کارآموزی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DD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جایگاه و نقش برنامه</w:t>
      </w:r>
      <w:r w:rsidR="00E257E6">
        <w:rPr>
          <w:rFonts w:cs="B Lotus"/>
          <w:sz w:val="28"/>
          <w:szCs w:val="28"/>
          <w:rtl/>
        </w:rPr>
        <w:softHyphen/>
        <w:t>های درسی غیررسم</w:t>
      </w:r>
      <w:r w:rsidR="00E257E6">
        <w:rPr>
          <w:rFonts w:cs="B Lotus" w:hint="cs"/>
          <w:sz w:val="28"/>
          <w:szCs w:val="28"/>
          <w:rtl/>
        </w:rPr>
        <w:t>ی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 xml:space="preserve">( </w:t>
      </w:r>
      <w:r w:rsidRPr="00A02E87">
        <w:rPr>
          <w:rFonts w:cs="B Lotus" w:hint="cs"/>
          <w:sz w:val="28"/>
          <w:szCs w:val="28"/>
          <w:rtl/>
        </w:rPr>
        <w:t>انتخابی</w:t>
      </w:r>
      <w:r w:rsidRPr="00A02E87">
        <w:rPr>
          <w:rFonts w:cs="B Lotus"/>
          <w:sz w:val="28"/>
          <w:szCs w:val="28"/>
          <w:rtl/>
        </w:rPr>
        <w:t xml:space="preserve">/ </w:t>
      </w:r>
      <w:r w:rsidRPr="00A02E87">
        <w:rPr>
          <w:rFonts w:cs="B Lotus" w:hint="cs"/>
          <w:sz w:val="28"/>
          <w:szCs w:val="28"/>
          <w:rtl/>
        </w:rPr>
        <w:t>اختیاری</w:t>
      </w:r>
      <w:r w:rsidRPr="00A02E87">
        <w:rPr>
          <w:rFonts w:cs="B Lotus"/>
          <w:sz w:val="28"/>
          <w:szCs w:val="28"/>
          <w:rtl/>
        </w:rPr>
        <w:t xml:space="preserve">)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دستیابی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شایستگی</w:t>
      </w:r>
      <w:r w:rsidR="00E257E6">
        <w:rPr>
          <w:rFonts w:ascii="Cambria" w:hAnsi="Cambria" w:cs="Cambria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DE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تربیت معلم در حوزه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خاص( تربیت معلم چند پایه- تربیت معلم چند موضوعی- تربیت معلم روستایی و عشایری، آموزش و پرورش</w:t>
      </w:r>
      <w:r w:rsidR="00E257E6">
        <w:rPr>
          <w:rFonts w:cs="B Lotus" w:hint="cs"/>
          <w:sz w:val="28"/>
          <w:szCs w:val="28"/>
          <w:rtl/>
        </w:rPr>
        <w:t xml:space="preserve"> کودکان</w:t>
      </w:r>
      <w:r w:rsidRPr="00A02E87">
        <w:rPr>
          <w:rFonts w:cs="B Lotus"/>
          <w:sz w:val="28"/>
          <w:szCs w:val="28"/>
          <w:rtl/>
        </w:rPr>
        <w:t xml:space="preserve"> استثنایی )</w:t>
      </w:r>
    </w:p>
    <w:p w14:paraId="73C0CADF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الزامات آموزش فعال و پژوهش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محور در تربیت معلم</w:t>
      </w:r>
    </w:p>
    <w:p w14:paraId="73C0CAE0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قابلیت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بستر مجازی برای تربیت معلم و توسعه 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ای معلمان</w:t>
      </w:r>
    </w:p>
    <w:p w14:paraId="73C0CAE1" w14:textId="77777777" w:rsidR="00A02E87" w:rsidRDefault="00454E42" w:rsidP="00454E42">
      <w:pPr>
        <w:bidi/>
        <w:ind w:left="720" w:hanging="72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- </w:t>
      </w:r>
      <w:r w:rsidR="00A02E87" w:rsidRPr="00A02E87">
        <w:rPr>
          <w:rFonts w:cs="B Lotus"/>
          <w:sz w:val="28"/>
          <w:szCs w:val="28"/>
          <w:rtl/>
        </w:rPr>
        <w:t>سنجش صلاحیت حر</w:t>
      </w:r>
      <w:r>
        <w:rPr>
          <w:rFonts w:cs="B Lotus" w:hint="cs"/>
          <w:sz w:val="28"/>
          <w:szCs w:val="28"/>
          <w:rtl/>
        </w:rPr>
        <w:t>فه</w:t>
      </w:r>
      <w:r>
        <w:rPr>
          <w:rFonts w:cs="Cambria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ای معلمان و دانشجو معلمان</w:t>
      </w:r>
    </w:p>
    <w:p w14:paraId="73C0CAE2" w14:textId="77777777" w:rsidR="0080537F" w:rsidRPr="00A02E87" w:rsidRDefault="0080537F" w:rsidP="008D66C6">
      <w:pPr>
        <w:bidi/>
        <w:ind w:left="720" w:hanging="72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- تطبیق برنامه</w:t>
      </w:r>
      <w:r w:rsidR="008D66C6">
        <w:rPr>
          <w:rFonts w:cs="B Lotus"/>
          <w:sz w:val="28"/>
          <w:szCs w:val="28"/>
          <w:rtl/>
        </w:rPr>
        <w:softHyphen/>
      </w:r>
      <w:r>
        <w:rPr>
          <w:rFonts w:cs="B Lotus" w:hint="cs"/>
          <w:sz w:val="28"/>
          <w:szCs w:val="28"/>
          <w:rtl/>
        </w:rPr>
        <w:t>های درسی تربیت معلم</w:t>
      </w:r>
      <w:r w:rsidR="008D66C6">
        <w:rPr>
          <w:rFonts w:cs="B Lotus" w:hint="cs"/>
          <w:sz w:val="28"/>
          <w:szCs w:val="28"/>
          <w:rtl/>
        </w:rPr>
        <w:t xml:space="preserve"> در</w:t>
      </w:r>
      <w:r>
        <w:rPr>
          <w:rFonts w:cs="B Lotus" w:hint="cs"/>
          <w:sz w:val="28"/>
          <w:szCs w:val="28"/>
          <w:rtl/>
        </w:rPr>
        <w:t xml:space="preserve"> ایران و جهان</w:t>
      </w:r>
    </w:p>
    <w:p w14:paraId="73C0CAE3" w14:textId="77777777" w:rsidR="00A02E87" w:rsidRDefault="00E257E6" w:rsidP="00A02E87">
      <w:pPr>
        <w:bidi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lastRenderedPageBreak/>
        <w:t>پ</w:t>
      </w:r>
      <w:r w:rsidR="00A02E87" w:rsidRPr="00A02E87">
        <w:rPr>
          <w:rFonts w:cs="B Lotus"/>
          <w:b/>
          <w:bCs/>
          <w:sz w:val="28"/>
          <w:szCs w:val="28"/>
          <w:rtl/>
        </w:rPr>
        <w:t>) تحول</w:t>
      </w:r>
      <w:r w:rsidR="008D66C6">
        <w:rPr>
          <w:rFonts w:cs="B Lotus" w:hint="cs"/>
          <w:b/>
          <w:bCs/>
          <w:sz w:val="28"/>
          <w:szCs w:val="28"/>
          <w:rtl/>
        </w:rPr>
        <w:t>، خلاقیت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و نوآوری در تربیت معلم</w:t>
      </w:r>
    </w:p>
    <w:p w14:paraId="73C0CAE4" w14:textId="77777777" w:rsidR="00E257E6" w:rsidRDefault="00E257E6" w:rsidP="00E257E6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-</w:t>
      </w:r>
      <w:r w:rsidRPr="00E257E6">
        <w:rPr>
          <w:rFonts w:cs="B Lotus"/>
          <w:sz w:val="28"/>
          <w:szCs w:val="28"/>
          <w:rtl/>
        </w:rPr>
        <w:t xml:space="preserve"> تاریخ تحول تربیت معلم( در ایران و جهان)</w:t>
      </w:r>
    </w:p>
    <w:p w14:paraId="73C0CAE5" w14:textId="77777777" w:rsidR="001032B5" w:rsidRPr="001032B5" w:rsidRDefault="001032B5" w:rsidP="001032B5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فلسف</w:t>
      </w:r>
      <w:r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تربیت معلم</w:t>
      </w:r>
    </w:p>
    <w:p w14:paraId="73C0CAE6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دانشگاه فرهنگیان به عنوان یک سازمان یادگیرنده</w:t>
      </w:r>
    </w:p>
    <w:p w14:paraId="73C0CAE7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مدیریت تحول و نوآوری در تربیت معلم( در ایران و جهان )</w:t>
      </w:r>
    </w:p>
    <w:p w14:paraId="73C0CAE8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مدیریت دانش در تربیت معلم</w:t>
      </w:r>
    </w:p>
    <w:p w14:paraId="73C0CAE9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مفهوم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سازی و ایده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پردازی در مدیریت، ساختار و تشکیلات تربیت معلم</w:t>
      </w:r>
    </w:p>
    <w:p w14:paraId="73C0CAEA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نقد و ارزیابی الگوهای پذیرش دانشجو در تربیت معلم</w:t>
      </w:r>
    </w:p>
    <w:p w14:paraId="73C0CAEB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الگوهای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نوین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توسعه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معلمان</w:t>
      </w:r>
      <w:r w:rsidRPr="00A02E87">
        <w:rPr>
          <w:rFonts w:cs="B Lotus"/>
          <w:sz w:val="28"/>
          <w:szCs w:val="28"/>
          <w:rtl/>
        </w:rPr>
        <w:t xml:space="preserve">( </w:t>
      </w:r>
      <w:r w:rsidRPr="00A02E87">
        <w:rPr>
          <w:rFonts w:cs="B Lotus" w:hint="cs"/>
          <w:sz w:val="28"/>
          <w:szCs w:val="28"/>
          <w:rtl/>
        </w:rPr>
        <w:t>روایت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پژوهی</w:t>
      </w: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درس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پژوهی</w:t>
      </w: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اقدام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پژوهی</w:t>
      </w:r>
      <w:r w:rsidRPr="00A02E87">
        <w:rPr>
          <w:rFonts w:cs="B Lotus"/>
          <w:sz w:val="28"/>
          <w:szCs w:val="28"/>
          <w:rtl/>
        </w:rPr>
        <w:t>)</w:t>
      </w:r>
    </w:p>
    <w:p w14:paraId="73C0CAEC" w14:textId="77777777" w:rsidR="00A02E87" w:rsidRPr="00A02E87" w:rsidRDefault="00E257E6" w:rsidP="00454E42">
      <w:pPr>
        <w:bidi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)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توسع</w:t>
      </w:r>
      <w:r>
        <w:rPr>
          <w:rFonts w:cs="B Lotus" w:hint="cs"/>
          <w:b/>
          <w:bCs/>
          <w:sz w:val="28"/>
          <w:szCs w:val="28"/>
          <w:rtl/>
        </w:rPr>
        <w:t>ۀ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حرفه</w:t>
      </w:r>
      <w:r>
        <w:rPr>
          <w:rFonts w:cs="B Lotus"/>
          <w:b/>
          <w:bCs/>
          <w:sz w:val="28"/>
          <w:szCs w:val="28"/>
          <w:rtl/>
        </w:rPr>
        <w:softHyphen/>
      </w:r>
      <w:r w:rsidR="00A02E87" w:rsidRPr="00A02E87">
        <w:rPr>
          <w:rFonts w:cs="B Lotus" w:hint="cs"/>
          <w:b/>
          <w:bCs/>
          <w:sz w:val="28"/>
          <w:szCs w:val="28"/>
          <w:rtl/>
        </w:rPr>
        <w:t>ای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معلمان</w:t>
      </w:r>
    </w:p>
    <w:p w14:paraId="73C0CAED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-دانش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="00E257E6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تفکر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  <w:r w:rsidRPr="00A02E87">
        <w:rPr>
          <w:rFonts w:cs="B Lotus"/>
          <w:sz w:val="28"/>
          <w:szCs w:val="28"/>
          <w:rtl/>
        </w:rPr>
        <w:t xml:space="preserve">  </w:t>
      </w:r>
    </w:p>
    <w:p w14:paraId="73C0CAEE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-توسع</w:t>
      </w:r>
      <w:r w:rsidR="00E257E6">
        <w:rPr>
          <w:rFonts w:cs="B Lotus" w:hint="cs"/>
          <w:sz w:val="28"/>
          <w:szCs w:val="28"/>
          <w:rtl/>
        </w:rPr>
        <w:t xml:space="preserve">ۀ </w:t>
      </w:r>
      <w:r w:rsidRPr="00A02E87">
        <w:rPr>
          <w:rFonts w:cs="B Lotus" w:hint="cs"/>
          <w:sz w:val="28"/>
          <w:szCs w:val="28"/>
          <w:rtl/>
        </w:rPr>
        <w:t>هویت،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عاملیت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زندگی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معلمان</w:t>
      </w:r>
    </w:p>
    <w:p w14:paraId="73C0CAEF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-روش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نوین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فعال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تدریس</w:t>
      </w:r>
    </w:p>
    <w:p w14:paraId="73C0CAF0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-تکنولوژی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آموزشی،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بسترهای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مجازی</w:t>
      </w:r>
      <w:r w:rsidRPr="00A02E87">
        <w:rPr>
          <w:rFonts w:cs="B Lotus"/>
          <w:sz w:val="28"/>
          <w:szCs w:val="28"/>
          <w:rtl/>
        </w:rPr>
        <w:t xml:space="preserve"> 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رشد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1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="00E257E6">
        <w:rPr>
          <w:rFonts w:cs="B Lotus" w:hint="cs"/>
          <w:sz w:val="28"/>
          <w:szCs w:val="28"/>
          <w:rtl/>
          <w:lang w:bidi="fa-IR"/>
        </w:rPr>
        <w:t>مربیگری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2" w14:textId="77777777" w:rsidR="00A02E87" w:rsidRPr="00A02E87" w:rsidRDefault="00A02E87" w:rsidP="008D66C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-قابلیت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اخلاقی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عقلانی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(</w:t>
      </w:r>
      <w:r w:rsidRPr="00A02E87">
        <w:rPr>
          <w:rFonts w:cs="B Lotus" w:hint="cs"/>
          <w:sz w:val="28"/>
          <w:szCs w:val="28"/>
          <w:rtl/>
        </w:rPr>
        <w:t>منش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روش</w:t>
      </w:r>
      <w:r w:rsidRPr="00A02E87">
        <w:rPr>
          <w:rFonts w:cs="B Lotus"/>
          <w:sz w:val="28"/>
          <w:szCs w:val="28"/>
          <w:rtl/>
        </w:rPr>
        <w:t>)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توسع</w:t>
      </w:r>
      <w:r w:rsidR="008D66C6">
        <w:rPr>
          <w:rFonts w:cs="B Lotus" w:hint="cs"/>
          <w:sz w:val="28"/>
          <w:szCs w:val="28"/>
          <w:rtl/>
        </w:rPr>
        <w:t>ۀ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3" w14:textId="77777777" w:rsidR="00A02E87" w:rsidRPr="00A02E87" w:rsidRDefault="00A02E87" w:rsidP="008D66C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</w:t>
      </w:r>
      <w:r w:rsidRPr="00A02E87">
        <w:rPr>
          <w:rFonts w:cs="B Lotus"/>
          <w:sz w:val="28"/>
          <w:szCs w:val="28"/>
          <w:lang w:bidi="fa-IR"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مهارت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</w:t>
      </w:r>
      <w:r w:rsidR="008D66C6">
        <w:rPr>
          <w:rFonts w:cs="B Lotus" w:hint="cs"/>
          <w:sz w:val="28"/>
          <w:szCs w:val="28"/>
          <w:rtl/>
        </w:rPr>
        <w:t>أ</w:t>
      </w:r>
      <w:r w:rsidRPr="00A02E87">
        <w:rPr>
          <w:rFonts w:cs="B Lotus" w:hint="cs"/>
          <w:sz w:val="28"/>
          <w:szCs w:val="28"/>
          <w:rtl/>
        </w:rPr>
        <w:t>ملی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توسع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</w:t>
      </w:r>
      <w:r w:rsidR="008D66C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4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توسع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فرهنگ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تدریس</w:t>
      </w:r>
    </w:p>
    <w:p w14:paraId="73C0CAF5" w14:textId="77777777" w:rsidR="00A02E87" w:rsidRPr="00A02E87" w:rsidRDefault="00A02E87" w:rsidP="008D66C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مبانی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روان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شناختی،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آموزش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هیجانی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و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توسع</w:t>
      </w:r>
      <w:r w:rsidR="008D66C6" w:rsidRPr="008D66C6">
        <w:rPr>
          <w:rFonts w:cs="B Lotus" w:hint="cs"/>
          <w:sz w:val="28"/>
          <w:szCs w:val="28"/>
          <w:rtl/>
        </w:rPr>
        <w:t>ۀ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معلمی</w:t>
      </w:r>
    </w:p>
    <w:p w14:paraId="73C0CAF6" w14:textId="77777777" w:rsidR="00A02E87" w:rsidRPr="00A02E87" w:rsidRDefault="00E257E6" w:rsidP="00454E42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E257E6">
        <w:rPr>
          <w:rFonts w:ascii="Cambria" w:hAnsi="Cambria" w:cs="B Lotus" w:hint="cs"/>
          <w:b/>
          <w:bCs/>
          <w:sz w:val="28"/>
          <w:szCs w:val="28"/>
          <w:rtl/>
        </w:rPr>
        <w:lastRenderedPageBreak/>
        <w:t>ث)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جامعه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و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تربیت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معلم</w:t>
      </w:r>
    </w:p>
    <w:p w14:paraId="73C0CAF7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lang w:bidi="fa-IR"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بازنمایی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خلقیات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فرهنگ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ایرانی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8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lang w:bidi="fa-IR"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جایگاه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اجتماعی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نقش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معلمان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جامعه</w:t>
      </w:r>
      <w:r w:rsidRPr="00A02E87">
        <w:rPr>
          <w:rFonts w:cs="B Lotus"/>
          <w:sz w:val="28"/>
          <w:szCs w:val="28"/>
          <w:lang w:bidi="fa-IR"/>
        </w:rPr>
        <w:t xml:space="preserve">  </w:t>
      </w:r>
    </w:p>
    <w:p w14:paraId="73C0CAF9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خانواده،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مدرسه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A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-زبان،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نژاد،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قومیت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چند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فرهنگی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مدرسه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B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</w:t>
      </w:r>
      <w:r w:rsidRPr="00A02E87">
        <w:rPr>
          <w:rFonts w:cs="B Lotus"/>
          <w:sz w:val="28"/>
          <w:szCs w:val="28"/>
          <w:lang w:bidi="fa-IR"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جنسیت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C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معنویت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D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lang w:bidi="fa-IR"/>
        </w:rPr>
      </w:pPr>
    </w:p>
    <w:p w14:paraId="73C0CAFE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lang w:bidi="fa-IR"/>
        </w:rPr>
      </w:pPr>
    </w:p>
    <w:sectPr w:rsidR="00A02E87" w:rsidRPr="00A02E8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17E6D" w14:textId="77777777" w:rsidR="00B50E69" w:rsidRDefault="00B50E69" w:rsidP="0080537F">
      <w:pPr>
        <w:spacing w:after="0" w:line="240" w:lineRule="auto"/>
      </w:pPr>
      <w:r>
        <w:separator/>
      </w:r>
    </w:p>
  </w:endnote>
  <w:endnote w:type="continuationSeparator" w:id="0">
    <w:p w14:paraId="592EA49D" w14:textId="77777777" w:rsidR="00B50E69" w:rsidRDefault="00B50E69" w:rsidP="0080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54367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0CB05" w14:textId="77777777" w:rsidR="00B4658D" w:rsidRDefault="00B4658D" w:rsidP="008D66C6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4B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3C0CB06" w14:textId="77777777" w:rsidR="0080537F" w:rsidRPr="0080537F" w:rsidRDefault="0080537F" w:rsidP="0080537F">
    <w:pPr>
      <w:pStyle w:val="Footer"/>
      <w:jc w:val="center"/>
      <w:rPr>
        <w:rFonts w:cs="B Lotus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A1E59" w14:textId="77777777" w:rsidR="00B50E69" w:rsidRDefault="00B50E69" w:rsidP="0080537F">
      <w:pPr>
        <w:spacing w:after="0" w:line="240" w:lineRule="auto"/>
      </w:pPr>
      <w:r>
        <w:separator/>
      </w:r>
    </w:p>
  </w:footnote>
  <w:footnote w:type="continuationSeparator" w:id="0">
    <w:p w14:paraId="515787E6" w14:textId="77777777" w:rsidR="00B50E69" w:rsidRDefault="00B50E69" w:rsidP="00805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87"/>
    <w:rsid w:val="001032B5"/>
    <w:rsid w:val="00326E48"/>
    <w:rsid w:val="00330AA7"/>
    <w:rsid w:val="003774B9"/>
    <w:rsid w:val="00454E42"/>
    <w:rsid w:val="005E356D"/>
    <w:rsid w:val="0067216D"/>
    <w:rsid w:val="006C15B4"/>
    <w:rsid w:val="006C4497"/>
    <w:rsid w:val="007326A9"/>
    <w:rsid w:val="007B0453"/>
    <w:rsid w:val="0080537F"/>
    <w:rsid w:val="008D44BF"/>
    <w:rsid w:val="008D66C6"/>
    <w:rsid w:val="00946B4A"/>
    <w:rsid w:val="00A02E87"/>
    <w:rsid w:val="00A607C7"/>
    <w:rsid w:val="00B4658D"/>
    <w:rsid w:val="00B50E69"/>
    <w:rsid w:val="00BB5D10"/>
    <w:rsid w:val="00BD26CB"/>
    <w:rsid w:val="00C5546E"/>
    <w:rsid w:val="00CE0ECC"/>
    <w:rsid w:val="00E2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0CAC4"/>
  <w15:chartTrackingRefBased/>
  <w15:docId w15:val="{E5DD7B44-B96C-4F6F-98FA-DC88FC94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04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7F"/>
  </w:style>
  <w:style w:type="paragraph" w:styleId="Footer">
    <w:name w:val="footer"/>
    <w:basedOn w:val="Normal"/>
    <w:link w:val="FooterChar"/>
    <w:uiPriority w:val="99"/>
    <w:unhideWhenUsed/>
    <w:rsid w:val="0080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-research.cfu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C61A-7898-4136-8497-D55781E8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roustami</dc:creator>
  <cp:keywords/>
  <dc:description/>
  <cp:lastModifiedBy>Nik</cp:lastModifiedBy>
  <cp:revision>2</cp:revision>
  <cp:lastPrinted>2018-06-17T08:19:00Z</cp:lastPrinted>
  <dcterms:created xsi:type="dcterms:W3CDTF">2018-07-04T06:24:00Z</dcterms:created>
  <dcterms:modified xsi:type="dcterms:W3CDTF">2018-07-04T06:24:00Z</dcterms:modified>
</cp:coreProperties>
</file>