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0C54E2" w14:textId="3C049EA0" w:rsidR="00854141" w:rsidRPr="00854141" w:rsidRDefault="006817C8" w:rsidP="00A04056">
      <w:pPr>
        <w:spacing w:after="0" w:line="240" w:lineRule="auto"/>
        <w:jc w:val="center"/>
        <w:rPr>
          <w:rFonts w:ascii="Calibri" w:eastAsia="Times New Roman" w:hAnsi="Calibri" w:cs="B Nazanin"/>
          <w:color w:val="000000"/>
          <w:sz w:val="40"/>
          <w:szCs w:val="40"/>
          <w:rtl/>
        </w:rPr>
      </w:pPr>
      <w:bookmarkStart w:id="0" w:name="_GoBack"/>
      <w:bookmarkEnd w:id="0"/>
      <w:r>
        <w:rPr>
          <w:rFonts w:ascii="Calibri" w:eastAsia="Times New Roman" w:hAnsi="Calibri" w:cs="B Nazanin" w:hint="cs"/>
          <w:b/>
          <w:bCs/>
          <w:color w:val="000000"/>
          <w:sz w:val="40"/>
          <w:szCs w:val="40"/>
          <w:rtl/>
        </w:rPr>
        <w:t xml:space="preserve">راهنماي‌تهيه </w:t>
      </w:r>
      <w:r w:rsidR="00230946">
        <w:rPr>
          <w:rFonts w:ascii="Calibri" w:eastAsia="Times New Roman" w:hAnsi="Calibri" w:cs="B Nazanin" w:hint="cs"/>
          <w:b/>
          <w:bCs/>
          <w:color w:val="000000"/>
          <w:sz w:val="40"/>
          <w:szCs w:val="40"/>
          <w:rtl/>
        </w:rPr>
        <w:t xml:space="preserve">مقالات </w:t>
      </w:r>
      <w:r w:rsidR="00A04056">
        <w:rPr>
          <w:rFonts w:ascii="Calibri" w:eastAsia="Times New Roman" w:hAnsi="Calibri" w:cs="B Nazanin" w:hint="cs"/>
          <w:b/>
          <w:bCs/>
          <w:color w:val="000000"/>
          <w:sz w:val="40"/>
          <w:szCs w:val="40"/>
          <w:rtl/>
        </w:rPr>
        <w:t xml:space="preserve">همایش </w:t>
      </w:r>
      <w:r w:rsidR="00ED2487">
        <w:rPr>
          <w:rFonts w:ascii="Calibri" w:eastAsia="Times New Roman" w:hAnsi="Calibri" w:cs="B Nazanin" w:hint="cs"/>
          <w:b/>
          <w:bCs/>
          <w:color w:val="000000"/>
          <w:sz w:val="40"/>
          <w:szCs w:val="40"/>
          <w:rtl/>
        </w:rPr>
        <w:t>استانی تحلیل محتوای کتابهای درسی ابتدایی</w:t>
      </w:r>
    </w:p>
    <w:p w14:paraId="242DEA36" w14:textId="7A18E786" w:rsidR="00B108B3" w:rsidRDefault="00B108B3" w:rsidP="00B108B3">
      <w:pPr>
        <w:spacing w:before="200" w:after="0" w:line="240" w:lineRule="auto"/>
        <w:ind w:left="400"/>
        <w:jc w:val="center"/>
        <w:rPr>
          <w:rFonts w:ascii="Calibri" w:eastAsia="Times New Roman" w:hAnsi="Calibri" w:cs="B Nazanin"/>
          <w:color w:val="000000"/>
          <w:sz w:val="24"/>
          <w:szCs w:val="24"/>
          <w:rtl/>
        </w:rPr>
      </w:pPr>
      <w:r>
        <w:rPr>
          <w:rFonts w:ascii="Calibri" w:eastAsia="Times New Roman" w:hAnsi="Calibri" w:cs="B Nazanin" w:hint="cs"/>
          <w:color w:val="000000"/>
          <w:sz w:val="24"/>
          <w:szCs w:val="24"/>
          <w:rtl/>
        </w:rPr>
        <w:t>محدثه پاک نظر</w:t>
      </w:r>
      <w:r w:rsidRPr="00854141">
        <w:rPr>
          <w:rFonts w:ascii="Calibri" w:eastAsia="Times New Roman" w:hAnsi="Calibri" w:cs="B Nazanin" w:hint="cs"/>
          <w:b/>
          <w:bCs/>
          <w:color w:val="CC3300"/>
          <w:sz w:val="24"/>
          <w:szCs w:val="24"/>
          <w:vertAlign w:val="superscript"/>
          <w:rtl/>
        </w:rPr>
        <w:t>*</w:t>
      </w:r>
      <w:r>
        <w:rPr>
          <w:rStyle w:val="FootnoteReference"/>
          <w:rFonts w:ascii="Calibri" w:eastAsia="Times New Roman" w:hAnsi="Calibri" w:cs="B Nazanin"/>
          <w:color w:val="000000"/>
          <w:sz w:val="24"/>
          <w:szCs w:val="24"/>
          <w:rtl/>
        </w:rPr>
        <w:footnoteReference w:id="1"/>
      </w:r>
      <w:r w:rsidRPr="00854141">
        <w:rPr>
          <w:rFonts w:ascii="Calibri" w:eastAsia="Times New Roman" w:hAnsi="Calibri" w:cs="B Nazanin" w:hint="cs"/>
          <w:color w:val="000000"/>
          <w:sz w:val="24"/>
          <w:szCs w:val="24"/>
          <w:rtl/>
        </w:rPr>
        <w:t xml:space="preserve">، </w:t>
      </w:r>
    </w:p>
    <w:p w14:paraId="107ED736" w14:textId="247E2F09" w:rsidR="00B108B3" w:rsidRPr="00854141" w:rsidRDefault="00B108B3" w:rsidP="00B108B3">
      <w:pPr>
        <w:spacing w:before="200" w:after="0" w:line="240" w:lineRule="auto"/>
        <w:ind w:left="400"/>
        <w:jc w:val="center"/>
        <w:rPr>
          <w:rFonts w:ascii="Calibri" w:eastAsia="Times New Roman" w:hAnsi="Calibri" w:cs="B Nazanin"/>
          <w:color w:val="000000"/>
          <w:sz w:val="24"/>
          <w:szCs w:val="24"/>
          <w:rtl/>
        </w:rPr>
      </w:pPr>
      <w:r>
        <w:rPr>
          <w:rFonts w:ascii="Calibri" w:eastAsia="Times New Roman" w:hAnsi="Calibri" w:cs="B Nazanin" w:hint="cs"/>
          <w:color w:val="000000"/>
          <w:sz w:val="24"/>
          <w:szCs w:val="24"/>
          <w:rtl/>
        </w:rPr>
        <w:t>مینا مرادی</w:t>
      </w:r>
      <w:r>
        <w:rPr>
          <w:rStyle w:val="FootnoteReference"/>
          <w:rFonts w:ascii="Calibri" w:eastAsia="Times New Roman" w:hAnsi="Calibri" w:cs="B Nazanin"/>
          <w:color w:val="000000"/>
          <w:sz w:val="24"/>
          <w:szCs w:val="24"/>
          <w:rtl/>
        </w:rPr>
        <w:footnoteReference w:id="2"/>
      </w:r>
    </w:p>
    <w:p w14:paraId="6D12F1EE" w14:textId="77777777" w:rsidR="00B108B3" w:rsidRPr="00854141" w:rsidRDefault="00B108B3" w:rsidP="00B108B3">
      <w:pPr>
        <w:spacing w:after="0" w:line="240" w:lineRule="auto"/>
        <w:ind w:left="400"/>
        <w:jc w:val="center"/>
        <w:rPr>
          <w:rFonts w:ascii="Calibri" w:eastAsia="Times New Roman" w:hAnsi="Calibri" w:cs="B Nazanin"/>
          <w:color w:val="000000"/>
          <w:rtl/>
        </w:rPr>
      </w:pPr>
      <w:r w:rsidRPr="00854141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(</w:t>
      </w:r>
      <w:r>
        <w:rPr>
          <w:rFonts w:ascii="Calibri" w:eastAsia="Times New Roman" w:hAnsi="Calibri" w:cs="B Nazanin" w:hint="cs"/>
          <w:color w:val="000000"/>
          <w:sz w:val="28"/>
          <w:szCs w:val="28"/>
          <w:rtl/>
        </w:rPr>
        <w:t>نام ارائه کننده مقاله</w:t>
      </w:r>
      <w:r w:rsidRPr="00854141">
        <w:rPr>
          <w:rFonts w:ascii="Calibri" w:eastAsia="Times New Roman" w:hAnsi="Calibri" w:cs="B Nazanin" w:hint="cs"/>
          <w:color w:val="000000"/>
          <w:sz w:val="28"/>
          <w:szCs w:val="28"/>
          <w:rtl/>
        </w:rPr>
        <w:t xml:space="preserve"> حتما با علامت </w:t>
      </w:r>
      <w:r w:rsidRPr="00854141">
        <w:rPr>
          <w:rFonts w:ascii="Calibri" w:eastAsia="Times New Roman" w:hAnsi="Calibri" w:cs="B Nazanin" w:hint="cs"/>
          <w:color w:val="FF0000"/>
          <w:sz w:val="28"/>
          <w:szCs w:val="28"/>
          <w:rtl/>
        </w:rPr>
        <w:t>*</w:t>
      </w:r>
      <w:r>
        <w:rPr>
          <w:rFonts w:ascii="Calibri" w:eastAsia="Times New Roman" w:hAnsi="Calibri" w:cs="B Nazanin" w:hint="cs"/>
          <w:color w:val="000000"/>
          <w:sz w:val="28"/>
          <w:szCs w:val="28"/>
          <w:rtl/>
        </w:rPr>
        <w:t xml:space="preserve"> مشخص  شود</w:t>
      </w:r>
      <w:r w:rsidRPr="00854141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)</w:t>
      </w:r>
    </w:p>
    <w:p w14:paraId="71715931" w14:textId="77777777" w:rsidR="00854141" w:rsidRPr="00854141" w:rsidRDefault="00854141" w:rsidP="00854141">
      <w:pPr>
        <w:spacing w:after="0" w:line="240" w:lineRule="auto"/>
        <w:ind w:left="400"/>
        <w:rPr>
          <w:rFonts w:ascii="Tahoma" w:eastAsia="Times New Roman" w:hAnsi="Tahoma" w:cs="Tahoma"/>
          <w:color w:val="000000"/>
          <w:rtl/>
        </w:rPr>
      </w:pPr>
      <w:r w:rsidRPr="00854141">
        <w:rPr>
          <w:rFonts w:ascii="Tahoma" w:eastAsia="Times New Roman" w:hAnsi="Tahoma" w:cs="Tahoma"/>
          <w:color w:val="000000"/>
          <w:rtl/>
        </w:rPr>
        <w:t> </w:t>
      </w:r>
    </w:p>
    <w:p w14:paraId="2477A73C" w14:textId="7C00C5CA" w:rsidR="00854141" w:rsidRPr="00854141" w:rsidRDefault="00854141" w:rsidP="00EA68DB">
      <w:pPr>
        <w:spacing w:after="0" w:line="240" w:lineRule="auto"/>
        <w:ind w:left="400"/>
        <w:rPr>
          <w:rFonts w:ascii="Calibri" w:eastAsia="Times New Roman" w:hAnsi="Calibri" w:cs="B Nazanin"/>
          <w:color w:val="000000"/>
        </w:rPr>
      </w:pPr>
      <w:r w:rsidRPr="00854141">
        <w:rPr>
          <w:rFonts w:ascii="Calibri" w:eastAsia="Times New Roman" w:hAnsi="Calibri" w:cs="B Nazanin" w:hint="cs"/>
          <w:b/>
          <w:bCs/>
          <w:color w:val="000000"/>
          <w:rtl/>
        </w:rPr>
        <w:t>چکيده</w:t>
      </w:r>
      <w:r w:rsidRPr="00854141">
        <w:rPr>
          <w:rFonts w:ascii="Calibri" w:eastAsia="Times New Roman" w:hAnsi="Calibri" w:cs="B Nazanin" w:hint="cs"/>
          <w:color w:val="000000"/>
          <w:rtl/>
        </w:rPr>
        <w:t xml:space="preserve"> - </w:t>
      </w:r>
      <w:r w:rsidR="00057286">
        <w:rPr>
          <w:rFonts w:ascii="Calibri" w:eastAsia="Times New Roman" w:hAnsi="Calibri" w:cs="B Nazanin" w:hint="cs"/>
          <w:color w:val="000000"/>
          <w:rtl/>
        </w:rPr>
        <w:t xml:space="preserve">چکیده خلاصه ای گویا  از مقاله است. </w:t>
      </w:r>
      <w:r w:rsidRPr="00854141">
        <w:rPr>
          <w:rFonts w:ascii="Calibri" w:eastAsia="Times New Roman" w:hAnsi="Calibri" w:cs="B Nazanin" w:hint="cs"/>
          <w:color w:val="000000"/>
          <w:rtl/>
        </w:rPr>
        <w:t>از ارجاع به مراجع در بخش چکيده باید خودداری شد</w:t>
      </w:r>
      <w:r w:rsidR="0011424B">
        <w:rPr>
          <w:rFonts w:ascii="Calibri" w:eastAsia="Times New Roman" w:hAnsi="Calibri" w:cs="B Nazanin" w:hint="cs"/>
          <w:color w:val="000000"/>
          <w:rtl/>
        </w:rPr>
        <w:t>ه</w:t>
      </w:r>
      <w:r w:rsidRPr="00854141">
        <w:rPr>
          <w:rFonts w:ascii="Calibri" w:eastAsia="Times New Roman" w:hAnsi="Calibri" w:cs="B Nazanin" w:hint="cs"/>
          <w:color w:val="000000"/>
          <w:rtl/>
        </w:rPr>
        <w:t xml:space="preserve"> و تا حدامکان از آوردن فرمول</w:t>
      </w:r>
      <w:r w:rsidR="009F67C4">
        <w:rPr>
          <w:rFonts w:ascii="Calibri" w:eastAsia="Times New Roman" w:hAnsi="Calibri" w:cs="B Nazanin" w:hint="cs"/>
          <w:color w:val="000000"/>
          <w:rtl/>
        </w:rPr>
        <w:t xml:space="preserve"> </w:t>
      </w:r>
      <w:r w:rsidRPr="00854141">
        <w:rPr>
          <w:rFonts w:ascii="Calibri" w:eastAsia="Times New Roman" w:hAnsi="Calibri" w:cs="B Nazanin" w:hint="cs"/>
          <w:color w:val="000000"/>
          <w:rtl/>
        </w:rPr>
        <w:t>ها و معادلات ریاضی در آن صرفنظر شود.</w:t>
      </w:r>
      <w:r w:rsidR="00A04056">
        <w:rPr>
          <w:rFonts w:ascii="Calibri" w:eastAsia="Times New Roman" w:hAnsi="Calibri" w:cs="B Nazanin" w:hint="cs"/>
          <w:color w:val="000000"/>
          <w:rtl/>
        </w:rPr>
        <w:t xml:space="preserve"> </w:t>
      </w:r>
      <w:r w:rsidR="003713DA">
        <w:rPr>
          <w:rFonts w:ascii="Calibri" w:eastAsia="Times New Roman" w:hAnsi="Calibri" w:cs="B Nazanin" w:hint="cs"/>
          <w:color w:val="000000"/>
          <w:rtl/>
        </w:rPr>
        <w:t xml:space="preserve">محتوی </w:t>
      </w:r>
      <w:r w:rsidR="00EA68DB">
        <w:rPr>
          <w:rFonts w:ascii="Calibri" w:eastAsia="Times New Roman" w:hAnsi="Calibri" w:cs="B Nazanin" w:hint="cs"/>
          <w:color w:val="000000"/>
          <w:rtl/>
        </w:rPr>
        <w:t>آن بین 1</w:t>
      </w:r>
      <w:r w:rsidR="00556260">
        <w:rPr>
          <w:rFonts w:ascii="Calibri" w:eastAsia="Times New Roman" w:hAnsi="Calibri" w:cs="B Nazanin" w:hint="cs"/>
          <w:color w:val="000000"/>
          <w:rtl/>
        </w:rPr>
        <w:t>0</w:t>
      </w:r>
      <w:r w:rsidR="00EA68DB">
        <w:rPr>
          <w:rFonts w:ascii="Calibri" w:eastAsia="Times New Roman" w:hAnsi="Calibri" w:cs="B Nazanin" w:hint="cs"/>
          <w:color w:val="000000"/>
          <w:rtl/>
        </w:rPr>
        <w:t>0 تا 250 کلمه تنظیم گردد</w:t>
      </w:r>
      <w:r w:rsidR="003713DA">
        <w:rPr>
          <w:rFonts w:ascii="Calibri" w:eastAsia="Times New Roman" w:hAnsi="Calibri" w:cs="B Nazanin" w:hint="cs"/>
          <w:color w:val="000000"/>
          <w:rtl/>
        </w:rPr>
        <w:t xml:space="preserve">. در چکیده از ارجاع به مراجع خودداری </w:t>
      </w:r>
      <w:r w:rsidR="00EA68DB">
        <w:rPr>
          <w:rFonts w:ascii="Calibri" w:eastAsia="Times New Roman" w:hAnsi="Calibri" w:cs="B Nazanin" w:hint="cs"/>
          <w:color w:val="000000"/>
          <w:rtl/>
        </w:rPr>
        <w:t>شود</w:t>
      </w:r>
      <w:r w:rsidR="003713DA">
        <w:rPr>
          <w:rFonts w:ascii="Calibri" w:eastAsia="Times New Roman" w:hAnsi="Calibri" w:cs="B Nazanin" w:hint="cs"/>
          <w:color w:val="000000"/>
          <w:rtl/>
        </w:rPr>
        <w:t xml:space="preserve">. </w:t>
      </w:r>
    </w:p>
    <w:p w14:paraId="1D577B25" w14:textId="77777777" w:rsidR="00854141" w:rsidRPr="00854141" w:rsidRDefault="00854141" w:rsidP="00A04056">
      <w:pPr>
        <w:spacing w:after="0" w:line="240" w:lineRule="auto"/>
        <w:ind w:left="400"/>
        <w:rPr>
          <w:rFonts w:ascii="Calibri" w:eastAsia="Times New Roman" w:hAnsi="Calibri" w:cs="B Nazanin"/>
          <w:color w:val="000000"/>
          <w:rtl/>
        </w:rPr>
      </w:pPr>
      <w:r w:rsidRPr="00854141">
        <w:rPr>
          <w:rFonts w:ascii="Calibri" w:eastAsia="Times New Roman" w:hAnsi="Calibri" w:cs="B Nazanin" w:hint="cs"/>
          <w:b/>
          <w:bCs/>
          <w:color w:val="000000"/>
          <w:rtl/>
        </w:rPr>
        <w:t>كليد واژه</w:t>
      </w:r>
      <w:r w:rsidR="00A04056">
        <w:rPr>
          <w:rFonts w:ascii="Calibri" w:eastAsia="Times New Roman" w:hAnsi="Calibri" w:cs="B Nazanin" w:hint="cs"/>
          <w:color w:val="000000"/>
          <w:rtl/>
        </w:rPr>
        <w:t xml:space="preserve">- حداقل 3 کلمه و حداکثر 5 کلمه که با علامت (؛) از هم جدا شوند. </w:t>
      </w:r>
    </w:p>
    <w:p w14:paraId="401C05D2" w14:textId="77777777" w:rsidR="00854141" w:rsidRPr="00854141" w:rsidRDefault="00854141" w:rsidP="00854141">
      <w:pPr>
        <w:spacing w:after="0" w:line="240" w:lineRule="auto"/>
        <w:ind w:left="400"/>
        <w:rPr>
          <w:rFonts w:ascii="Calibri" w:eastAsia="Times New Roman" w:hAnsi="Calibri" w:cs="B Nazanin"/>
          <w:color w:val="000000"/>
          <w:rtl/>
        </w:rPr>
      </w:pPr>
      <w:r w:rsidRPr="00854141">
        <w:rPr>
          <w:rFonts w:ascii="Cambria" w:eastAsia="Times New Roman" w:hAnsi="Cambria" w:cs="Cambria" w:hint="cs"/>
          <w:color w:val="000000"/>
          <w:rtl/>
        </w:rPr>
        <w:t> </w:t>
      </w:r>
    </w:p>
    <w:p w14:paraId="0E1818CB" w14:textId="77777777" w:rsidR="00854141" w:rsidRPr="00854141" w:rsidRDefault="00854141" w:rsidP="00854141">
      <w:pPr>
        <w:numPr>
          <w:ilvl w:val="1"/>
          <w:numId w:val="1"/>
        </w:numPr>
        <w:spacing w:before="240" w:after="120" w:line="240" w:lineRule="auto"/>
        <w:ind w:left="4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  <w:r w:rsidRPr="00854141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</w:rPr>
        <w:t xml:space="preserve">مقدمه  </w:t>
      </w:r>
    </w:p>
    <w:p w14:paraId="216169E0" w14:textId="2CEF082A" w:rsidR="00854141" w:rsidRDefault="00EA68DB" w:rsidP="006F745F">
      <w:pPr>
        <w:spacing w:after="0" w:line="240" w:lineRule="auto"/>
        <w:ind w:left="400"/>
        <w:rPr>
          <w:rFonts w:ascii="Calibri" w:eastAsia="Times New Roman" w:hAnsi="Calibri" w:cs="B Nazanin"/>
          <w:color w:val="000000"/>
          <w:sz w:val="24"/>
          <w:szCs w:val="24"/>
          <w:lang w:bidi="ar-SA"/>
        </w:rPr>
      </w:pPr>
      <w:r>
        <w:rPr>
          <w:rFonts w:ascii="Calibri" w:eastAsia="Times New Roman" w:hAnsi="Calibri" w:cs="B Nazanin" w:hint="cs"/>
          <w:color w:val="000000"/>
          <w:sz w:val="24"/>
          <w:szCs w:val="24"/>
          <w:rtl/>
        </w:rPr>
        <w:t xml:space="preserve">تعاریف، مفاهیم اساسی و مختصری از ادبیات پژوهش در این قسمت آورده شود. </w:t>
      </w:r>
      <w:r w:rsidR="00854141" w:rsidRPr="00854141">
        <w:rPr>
          <w:rFonts w:ascii="Calibri" w:eastAsia="Times New Roman" w:hAnsi="Calibri" w:cs="B Nazanin" w:hint="cs"/>
          <w:color w:val="000000"/>
          <w:sz w:val="24"/>
          <w:szCs w:val="24"/>
          <w:rtl/>
          <w:lang w:bidi="ar-SA"/>
        </w:rPr>
        <w:t xml:space="preserve">. </w:t>
      </w:r>
      <w:r w:rsidR="00D378DA">
        <w:rPr>
          <w:rFonts w:ascii="Calibri" w:eastAsia="Times New Roman" w:hAnsi="Calibri" w:cs="B Nazanin" w:hint="cs"/>
          <w:color w:val="000000"/>
          <w:sz w:val="24"/>
          <w:szCs w:val="24"/>
          <w:rtl/>
          <w:lang w:bidi="ar-SA"/>
        </w:rPr>
        <w:t xml:space="preserve">مقالات باید با نرم افزار </w:t>
      </w:r>
      <w:r w:rsidR="00854141" w:rsidRPr="00A37A3B">
        <w:rPr>
          <w:rFonts w:ascii="Times New Roman" w:eastAsia="Times New Roman" w:hAnsi="Times New Roman" w:cs="Times New Roman"/>
          <w:sz w:val="24"/>
          <w:szCs w:val="24"/>
          <w:lang w:val="de-DE"/>
        </w:rPr>
        <w:t>Microsoft Word</w:t>
      </w:r>
      <w:r w:rsidR="00854141" w:rsidRPr="00854141">
        <w:rPr>
          <w:rFonts w:ascii="Calibri" w:eastAsia="Times New Roman" w:hAnsi="Calibri" w:cs="B Nazanin" w:hint="cs"/>
          <w:color w:val="000000"/>
          <w:sz w:val="24"/>
          <w:szCs w:val="24"/>
          <w:rtl/>
        </w:rPr>
        <w:t xml:space="preserve"> (نسخه 200</w:t>
      </w:r>
      <w:r w:rsidR="00D378DA">
        <w:rPr>
          <w:rFonts w:ascii="Calibri" w:eastAsia="Times New Roman" w:hAnsi="Calibri" w:cs="B Nazanin" w:hint="cs"/>
          <w:color w:val="000000"/>
          <w:sz w:val="24"/>
          <w:szCs w:val="24"/>
          <w:rtl/>
        </w:rPr>
        <w:t>7</w:t>
      </w:r>
      <w:r w:rsidR="00854141" w:rsidRPr="00854141">
        <w:rPr>
          <w:rFonts w:ascii="Calibri" w:eastAsia="Times New Roman" w:hAnsi="Calibri" w:cs="B Nazanin" w:hint="cs"/>
          <w:color w:val="000000"/>
          <w:sz w:val="24"/>
          <w:szCs w:val="24"/>
          <w:rtl/>
        </w:rPr>
        <w:t xml:space="preserve"> یا بالاتر) </w:t>
      </w:r>
      <w:r w:rsidR="00D378DA">
        <w:rPr>
          <w:rFonts w:ascii="Calibri" w:eastAsia="Times New Roman" w:hAnsi="Calibri" w:cs="B Nazanin" w:hint="cs"/>
          <w:color w:val="000000"/>
          <w:sz w:val="24"/>
          <w:szCs w:val="24"/>
          <w:rtl/>
        </w:rPr>
        <w:t xml:space="preserve">آماده شود. </w:t>
      </w:r>
      <w:r w:rsidR="00854141" w:rsidRPr="00854141">
        <w:rPr>
          <w:rFonts w:ascii="Calibri" w:eastAsia="Times New Roman" w:hAnsi="Calibri" w:cs="B Nazanin" w:hint="cs"/>
          <w:color w:val="000000"/>
          <w:sz w:val="24"/>
          <w:szCs w:val="24"/>
          <w:rtl/>
        </w:rPr>
        <w:t xml:space="preserve"> فایل های </w:t>
      </w:r>
      <w:r w:rsidR="00D378DA">
        <w:rPr>
          <w:rFonts w:ascii="Calibri" w:eastAsia="Times New Roman" w:hAnsi="Calibri" w:cs="B Nazanin" w:hint="cs"/>
          <w:color w:val="000000"/>
          <w:sz w:val="24"/>
          <w:szCs w:val="24"/>
          <w:rtl/>
          <w:lang w:bidi="ar-SA"/>
        </w:rPr>
        <w:t>نهایی مقاله</w:t>
      </w:r>
      <w:r w:rsidR="00C0398C">
        <w:rPr>
          <w:rFonts w:ascii="Calibri" w:eastAsia="Times New Roman" w:hAnsi="Calibri" w:cs="B Nazanin"/>
          <w:color w:val="000000"/>
          <w:sz w:val="24"/>
          <w:szCs w:val="24"/>
          <w:lang w:bidi="ar-SA"/>
        </w:rPr>
        <w:t xml:space="preserve"> </w:t>
      </w:r>
      <w:r w:rsidR="00C0398C">
        <w:rPr>
          <w:rFonts w:ascii="Calibri" w:eastAsia="Times New Roman" w:hAnsi="Calibri" w:cs="B Nazanin" w:hint="cs"/>
          <w:color w:val="000000"/>
          <w:sz w:val="24"/>
          <w:szCs w:val="24"/>
          <w:rtl/>
        </w:rPr>
        <w:t xml:space="preserve"> را</w:t>
      </w:r>
      <w:r w:rsidR="00D378DA">
        <w:rPr>
          <w:rFonts w:ascii="Calibri" w:eastAsia="Times New Roman" w:hAnsi="Calibri" w:cs="B Nazanin" w:hint="cs"/>
          <w:color w:val="000000"/>
          <w:sz w:val="24"/>
          <w:szCs w:val="24"/>
          <w:rtl/>
          <w:lang w:bidi="ar-SA"/>
        </w:rPr>
        <w:t xml:space="preserve"> با فرمت</w:t>
      </w:r>
      <w:r w:rsidR="00854141" w:rsidRPr="00854141">
        <w:rPr>
          <w:rFonts w:ascii="Calibri" w:eastAsia="Times New Roman" w:hAnsi="Calibri" w:cs="B Nazanin" w:hint="cs"/>
          <w:color w:val="000000"/>
          <w:sz w:val="24"/>
          <w:szCs w:val="24"/>
          <w:rtl/>
          <w:lang w:bidi="ar-SA"/>
        </w:rPr>
        <w:t xml:space="preserve"> </w:t>
      </w:r>
      <w:r w:rsidR="00854141" w:rsidRPr="00A37A3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doc </w:t>
      </w:r>
      <w:r w:rsidR="00D378DA" w:rsidRPr="00A37A3B">
        <w:rPr>
          <w:rFonts w:ascii="Times New Roman" w:eastAsia="Times New Roman" w:hAnsi="Times New Roman" w:cs="Times New Roman" w:hint="cs"/>
          <w:sz w:val="24"/>
          <w:szCs w:val="24"/>
          <w:rtl/>
          <w:lang w:val="de-DE"/>
        </w:rPr>
        <w:t xml:space="preserve"> </w:t>
      </w:r>
      <w:r w:rsidR="00D378DA" w:rsidRPr="00D378DA">
        <w:rPr>
          <w:rFonts w:ascii="Calibri" w:eastAsia="Times New Roman" w:hAnsi="Calibri" w:cs="B Nazanin" w:hint="cs"/>
          <w:color w:val="000000"/>
          <w:sz w:val="24"/>
          <w:szCs w:val="24"/>
          <w:rtl/>
          <w:lang w:bidi="ar-SA"/>
        </w:rPr>
        <w:t>(همراه با نام نویسندگان )</w:t>
      </w:r>
      <w:r w:rsidR="00854141" w:rsidRPr="00D378DA">
        <w:rPr>
          <w:rFonts w:ascii="Calibri" w:eastAsia="Times New Roman" w:hAnsi="Calibri" w:cs="B Nazanin"/>
          <w:color w:val="000000"/>
          <w:sz w:val="24"/>
          <w:szCs w:val="24"/>
          <w:rtl/>
          <w:lang w:bidi="ar-SA"/>
        </w:rPr>
        <w:t xml:space="preserve"> و </w:t>
      </w:r>
      <w:r w:rsidR="00854141" w:rsidRPr="00A37A3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pdf </w:t>
      </w:r>
      <w:r w:rsidR="00A04056" w:rsidRPr="00D378DA">
        <w:rPr>
          <w:rFonts w:ascii="Calibri" w:eastAsia="Times New Roman" w:hAnsi="Calibri" w:cs="B Nazanin" w:hint="cs"/>
          <w:color w:val="000000"/>
          <w:sz w:val="24"/>
          <w:szCs w:val="24"/>
          <w:rtl/>
          <w:lang w:bidi="ar-SA"/>
        </w:rPr>
        <w:t xml:space="preserve"> </w:t>
      </w:r>
      <w:r w:rsidR="009F67C4" w:rsidRPr="00D378DA">
        <w:rPr>
          <w:rFonts w:ascii="Calibri" w:eastAsia="Times New Roman" w:hAnsi="Calibri" w:cs="B Nazanin" w:hint="cs"/>
          <w:color w:val="000000"/>
          <w:sz w:val="24"/>
          <w:szCs w:val="24"/>
          <w:rtl/>
          <w:lang w:bidi="ar-SA"/>
        </w:rPr>
        <w:t>(بدون نام نویسندگان)</w:t>
      </w:r>
      <w:r w:rsidR="00854141" w:rsidRPr="00D378DA">
        <w:rPr>
          <w:rFonts w:ascii="Calibri" w:eastAsia="Times New Roman" w:hAnsi="Calibri" w:cs="B Nazanin" w:hint="cs"/>
          <w:color w:val="000000"/>
          <w:sz w:val="24"/>
          <w:szCs w:val="24"/>
          <w:rtl/>
          <w:lang w:bidi="ar-SA"/>
        </w:rPr>
        <w:t xml:space="preserve"> از طریق پایگاه </w:t>
      </w:r>
      <w:r w:rsidR="00A04056" w:rsidRPr="00D378DA">
        <w:rPr>
          <w:rFonts w:ascii="Calibri" w:eastAsia="Times New Roman" w:hAnsi="Calibri" w:cs="B Nazanin" w:hint="cs"/>
          <w:color w:val="000000"/>
          <w:sz w:val="24"/>
          <w:szCs w:val="24"/>
          <w:rtl/>
          <w:lang w:bidi="ar-SA"/>
        </w:rPr>
        <w:t>همایش</w:t>
      </w:r>
      <w:r w:rsidR="00D378DA" w:rsidRPr="00D378DA">
        <w:rPr>
          <w:rFonts w:ascii="Calibri" w:eastAsia="Times New Roman" w:hAnsi="Calibri" w:cs="B Nazanin" w:hint="cs"/>
          <w:color w:val="000000"/>
          <w:sz w:val="24"/>
          <w:szCs w:val="24"/>
          <w:rtl/>
          <w:lang w:bidi="ar-SA"/>
        </w:rPr>
        <w:t xml:space="preserve"> </w:t>
      </w:r>
      <w:r w:rsidR="00307107">
        <w:rPr>
          <w:rFonts w:ascii="Calibri" w:eastAsia="Times New Roman" w:hAnsi="Calibri" w:cs="B Nazanin" w:hint="cs"/>
          <w:color w:val="000000"/>
          <w:sz w:val="24"/>
          <w:szCs w:val="24"/>
          <w:rtl/>
          <w:lang w:bidi="ar-SA"/>
        </w:rPr>
        <w:t xml:space="preserve">به </w:t>
      </w:r>
      <w:r w:rsidR="00C679D2" w:rsidRPr="00C679D2">
        <w:rPr>
          <w:rFonts w:ascii="Calibri" w:eastAsia="Times New Roman" w:hAnsi="Calibri" w:cs="B Nazanin"/>
          <w:color w:val="000000"/>
          <w:sz w:val="24"/>
          <w:szCs w:val="24"/>
          <w:lang w:bidi="ar-SA"/>
        </w:rPr>
        <w:t>http://caconf.cfu.ac.ir</w:t>
      </w:r>
      <w:r w:rsidR="00C679D2" w:rsidRPr="00C679D2">
        <w:rPr>
          <w:rFonts w:ascii="Calibri" w:eastAsia="Times New Roman" w:hAnsi="Calibri" w:cs="B Nazanin"/>
          <w:color w:val="000000"/>
          <w:sz w:val="24"/>
          <w:szCs w:val="24"/>
          <w:rtl/>
          <w:lang w:bidi="ar-SA"/>
        </w:rPr>
        <w:t>/</w:t>
      </w:r>
      <w:r w:rsidR="00854141" w:rsidRPr="00D378DA">
        <w:rPr>
          <w:rFonts w:ascii="Calibri" w:eastAsia="Times New Roman" w:hAnsi="Calibri" w:cs="B Nazanin" w:hint="cs"/>
          <w:color w:val="000000"/>
          <w:sz w:val="24"/>
          <w:szCs w:val="24"/>
          <w:rtl/>
          <w:lang w:bidi="ar-SA"/>
        </w:rPr>
        <w:t xml:space="preserve"> </w:t>
      </w:r>
      <w:r w:rsidR="00C0398C">
        <w:rPr>
          <w:rFonts w:ascii="Calibri" w:eastAsia="Times New Roman" w:hAnsi="Calibri" w:cs="B Nazanin" w:hint="cs"/>
          <w:color w:val="000000"/>
          <w:sz w:val="24"/>
          <w:szCs w:val="24"/>
          <w:rtl/>
          <w:lang w:bidi="ar-SA"/>
        </w:rPr>
        <w:t>ارسال فرمایید.</w:t>
      </w:r>
      <w:r w:rsidR="00D378DA" w:rsidRPr="00D378DA">
        <w:rPr>
          <w:rFonts w:ascii="Calibri" w:eastAsia="Times New Roman" w:hAnsi="Calibri" w:cs="B Nazanin" w:hint="cs"/>
          <w:color w:val="000000"/>
          <w:sz w:val="24"/>
          <w:szCs w:val="24"/>
          <w:rtl/>
          <w:lang w:bidi="ar-SA"/>
        </w:rPr>
        <w:t xml:space="preserve"> </w:t>
      </w:r>
    </w:p>
    <w:p w14:paraId="31277744" w14:textId="77777777" w:rsidR="00854141" w:rsidRPr="00854141" w:rsidRDefault="00854141" w:rsidP="009803E5">
      <w:pPr>
        <w:spacing w:before="240" w:after="0" w:line="240" w:lineRule="auto"/>
        <w:ind w:left="400"/>
        <w:rPr>
          <w:rFonts w:ascii="Calibri" w:eastAsia="Times New Roman" w:hAnsi="Calibri" w:cs="B Nazanin"/>
          <w:color w:val="000000"/>
          <w:sz w:val="24"/>
          <w:szCs w:val="24"/>
          <w:rtl/>
        </w:rPr>
      </w:pPr>
      <w:r w:rsidRPr="00854141">
        <w:rPr>
          <w:rFonts w:ascii="Calibri" w:eastAsia="Times New Roman" w:hAnsi="Calibri" w:cs="B Nazanin" w:hint="cs"/>
          <w:color w:val="000000"/>
          <w:sz w:val="24"/>
          <w:szCs w:val="24"/>
          <w:rtl/>
        </w:rPr>
        <w:t>اندازه و نوع قلم ها</w:t>
      </w:r>
      <w:r w:rsidR="009803E5">
        <w:rPr>
          <w:rFonts w:ascii="Calibri" w:eastAsia="Times New Roman" w:hAnsi="Calibri" w:cs="B Nazanin" w:hint="cs"/>
          <w:color w:val="000000"/>
          <w:sz w:val="24"/>
          <w:szCs w:val="24"/>
          <w:rtl/>
        </w:rPr>
        <w:t xml:space="preserve"> می بایست</w:t>
      </w:r>
      <w:r w:rsidRPr="00854141">
        <w:rPr>
          <w:rFonts w:ascii="Calibri" w:eastAsia="Times New Roman" w:hAnsi="Calibri" w:cs="B Nazanin" w:hint="cs"/>
          <w:color w:val="000000"/>
          <w:sz w:val="24"/>
          <w:szCs w:val="24"/>
          <w:rtl/>
        </w:rPr>
        <w:t xml:space="preserve"> </w:t>
      </w:r>
      <w:r w:rsidR="009803E5">
        <w:rPr>
          <w:rFonts w:ascii="Calibri" w:eastAsia="Times New Roman" w:hAnsi="Calibri" w:cs="B Nazanin" w:hint="cs"/>
          <w:color w:val="000000"/>
          <w:sz w:val="24"/>
          <w:szCs w:val="24"/>
          <w:rtl/>
        </w:rPr>
        <w:t>مطابق با جدول زیر باشد:</w:t>
      </w:r>
    </w:p>
    <w:tbl>
      <w:tblPr>
        <w:bidiVisual/>
        <w:tblW w:w="0" w:type="auto"/>
        <w:jc w:val="center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7"/>
        <w:gridCol w:w="2726"/>
      </w:tblGrid>
      <w:tr w:rsidR="00854141" w:rsidRPr="00C679D2" w14:paraId="5BAEB127" w14:textId="77777777" w:rsidTr="004A34BB">
        <w:trPr>
          <w:jc w:val="center"/>
        </w:trPr>
        <w:tc>
          <w:tcPr>
            <w:tcW w:w="26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2172AB8" w14:textId="77777777" w:rsidR="00854141" w:rsidRPr="00C679D2" w:rsidRDefault="00854141" w:rsidP="00854141">
            <w:pPr>
              <w:spacing w:after="0" w:line="240" w:lineRule="auto"/>
              <w:rPr>
                <w:rFonts w:ascii="Times New Roman" w:eastAsia="Times New Roman" w:hAnsi="Times New Roman" w:cs="B Nazanin"/>
                <w:rtl/>
              </w:rPr>
            </w:pPr>
            <w:r w:rsidRPr="00C679D2">
              <w:rPr>
                <w:rFonts w:ascii="Times New Roman" w:eastAsia="Times New Roman" w:hAnsi="Times New Roman" w:cs="B Nazanin" w:hint="cs"/>
                <w:rtl/>
              </w:rPr>
              <w:t>عنوان مقاله</w:t>
            </w:r>
          </w:p>
        </w:tc>
        <w:tc>
          <w:tcPr>
            <w:tcW w:w="27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DCEA577" w14:textId="77777777" w:rsidR="00854141" w:rsidRPr="00C679D2" w:rsidRDefault="00854141" w:rsidP="00854141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C679D2">
              <w:rPr>
                <w:rFonts w:ascii="Times New Roman" w:eastAsia="Times New Roman" w:hAnsi="Times New Roman" w:cs="Times New Roman"/>
              </w:rPr>
              <w:t xml:space="preserve">B </w:t>
            </w:r>
            <w:proofErr w:type="spellStart"/>
            <w:r w:rsidRPr="00C679D2">
              <w:rPr>
                <w:rFonts w:ascii="Times New Roman" w:eastAsia="Times New Roman" w:hAnsi="Times New Roman" w:cs="Times New Roman"/>
              </w:rPr>
              <w:t>Nazanin</w:t>
            </w:r>
            <w:proofErr w:type="spellEnd"/>
            <w:r w:rsidRPr="00C679D2">
              <w:rPr>
                <w:rFonts w:ascii="Times New Roman" w:eastAsia="Times New Roman" w:hAnsi="Times New Roman" w:cs="Times New Roman"/>
              </w:rPr>
              <w:t xml:space="preserve"> 20pt  Bold</w:t>
            </w:r>
          </w:p>
        </w:tc>
      </w:tr>
      <w:tr w:rsidR="00854141" w:rsidRPr="00C679D2" w14:paraId="4471DA2F" w14:textId="77777777" w:rsidTr="004A34BB">
        <w:trPr>
          <w:jc w:val="center"/>
        </w:trPr>
        <w:tc>
          <w:tcPr>
            <w:tcW w:w="26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7CF06B9" w14:textId="77777777" w:rsidR="00854141" w:rsidRPr="00C679D2" w:rsidRDefault="00854141" w:rsidP="00854141">
            <w:pPr>
              <w:spacing w:after="0" w:line="240" w:lineRule="auto"/>
              <w:rPr>
                <w:rFonts w:ascii="Times New Roman" w:eastAsia="Times New Roman" w:hAnsi="Times New Roman" w:cs="B Nazanin"/>
                <w:rtl/>
              </w:rPr>
            </w:pPr>
            <w:r w:rsidRPr="00C679D2">
              <w:rPr>
                <w:rFonts w:ascii="Times New Roman" w:eastAsia="Times New Roman" w:hAnsi="Times New Roman" w:cs="B Nazanin" w:hint="cs"/>
                <w:rtl/>
              </w:rPr>
              <w:t>نام نویسندگان و آدرس محل کار</w:t>
            </w:r>
          </w:p>
        </w:tc>
        <w:tc>
          <w:tcPr>
            <w:tcW w:w="27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C41D414" w14:textId="77777777" w:rsidR="00854141" w:rsidRPr="00C679D2" w:rsidRDefault="00854141" w:rsidP="00854141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C679D2">
              <w:rPr>
                <w:rFonts w:ascii="Times New Roman" w:eastAsia="Times New Roman" w:hAnsi="Times New Roman" w:cs="Times New Roman"/>
                <w:lang w:val="de-DE"/>
              </w:rPr>
              <w:t>B Nazanin 12pt</w:t>
            </w:r>
          </w:p>
        </w:tc>
      </w:tr>
      <w:tr w:rsidR="00854141" w:rsidRPr="00C679D2" w14:paraId="21C46D39" w14:textId="77777777" w:rsidTr="004A34BB">
        <w:trPr>
          <w:jc w:val="center"/>
        </w:trPr>
        <w:tc>
          <w:tcPr>
            <w:tcW w:w="26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ECC0B86" w14:textId="77777777" w:rsidR="00854141" w:rsidRPr="00C679D2" w:rsidRDefault="00854141" w:rsidP="00854141">
            <w:pPr>
              <w:spacing w:after="0" w:line="240" w:lineRule="auto"/>
              <w:rPr>
                <w:rFonts w:ascii="Times New Roman" w:eastAsia="Times New Roman" w:hAnsi="Times New Roman" w:cs="B Nazanin"/>
                <w:rtl/>
              </w:rPr>
            </w:pPr>
            <w:r w:rsidRPr="00C679D2">
              <w:rPr>
                <w:rFonts w:ascii="Times New Roman" w:eastAsia="Times New Roman" w:hAnsi="Times New Roman" w:cs="B Nazanin" w:hint="cs"/>
                <w:rtl/>
              </w:rPr>
              <w:t>چکیده</w:t>
            </w:r>
          </w:p>
        </w:tc>
        <w:tc>
          <w:tcPr>
            <w:tcW w:w="27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4E2F456" w14:textId="77777777" w:rsidR="00854141" w:rsidRPr="00C679D2" w:rsidRDefault="00854141" w:rsidP="00854141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C679D2">
              <w:rPr>
                <w:rFonts w:ascii="Times New Roman" w:eastAsia="Times New Roman" w:hAnsi="Times New Roman" w:cs="Times New Roman"/>
                <w:lang w:val="de-DE"/>
              </w:rPr>
              <w:t>B Nazanin 11pt</w:t>
            </w:r>
          </w:p>
        </w:tc>
      </w:tr>
      <w:tr w:rsidR="00854141" w:rsidRPr="00C679D2" w14:paraId="017549DD" w14:textId="77777777" w:rsidTr="004A34BB">
        <w:trPr>
          <w:jc w:val="center"/>
        </w:trPr>
        <w:tc>
          <w:tcPr>
            <w:tcW w:w="26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79EDF5B" w14:textId="77777777" w:rsidR="00854141" w:rsidRPr="00C679D2" w:rsidRDefault="00854141" w:rsidP="00854141">
            <w:pPr>
              <w:spacing w:after="0" w:line="240" w:lineRule="auto"/>
              <w:rPr>
                <w:rFonts w:ascii="Times New Roman" w:eastAsia="Times New Roman" w:hAnsi="Times New Roman" w:cs="B Nazanin"/>
                <w:rtl/>
              </w:rPr>
            </w:pPr>
            <w:r w:rsidRPr="00C679D2">
              <w:rPr>
                <w:rFonts w:ascii="Times New Roman" w:eastAsia="Times New Roman" w:hAnsi="Times New Roman" w:cs="B Nazanin" w:hint="cs"/>
                <w:rtl/>
              </w:rPr>
              <w:t>متن اصلی مقاله (فارسی)</w:t>
            </w:r>
          </w:p>
        </w:tc>
        <w:tc>
          <w:tcPr>
            <w:tcW w:w="27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4EB49A6" w14:textId="77777777" w:rsidR="00854141" w:rsidRPr="00C679D2" w:rsidRDefault="00854141" w:rsidP="00854141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C679D2">
              <w:rPr>
                <w:rFonts w:ascii="Times New Roman" w:eastAsia="Times New Roman" w:hAnsi="Times New Roman" w:cs="Times New Roman"/>
                <w:lang w:val="de-DE"/>
              </w:rPr>
              <w:t>B Nazanin 12pt</w:t>
            </w:r>
          </w:p>
        </w:tc>
      </w:tr>
      <w:tr w:rsidR="00854141" w:rsidRPr="00C679D2" w14:paraId="72790B99" w14:textId="77777777" w:rsidTr="004A34BB">
        <w:trPr>
          <w:jc w:val="center"/>
        </w:trPr>
        <w:tc>
          <w:tcPr>
            <w:tcW w:w="26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B9F4DC6" w14:textId="77777777" w:rsidR="00854141" w:rsidRPr="00C679D2" w:rsidRDefault="00854141" w:rsidP="00854141">
            <w:pPr>
              <w:spacing w:after="0" w:line="240" w:lineRule="auto"/>
              <w:rPr>
                <w:rFonts w:ascii="Times New Roman" w:eastAsia="Times New Roman" w:hAnsi="Times New Roman" w:cs="B Nazanin"/>
                <w:rtl/>
              </w:rPr>
            </w:pPr>
            <w:r w:rsidRPr="00C679D2">
              <w:rPr>
                <w:rFonts w:ascii="Times New Roman" w:eastAsia="Times New Roman" w:hAnsi="Times New Roman" w:cs="B Nazanin" w:hint="cs"/>
                <w:rtl/>
              </w:rPr>
              <w:t>متن اصلی مقاله (انگلیسی)</w:t>
            </w:r>
          </w:p>
        </w:tc>
        <w:tc>
          <w:tcPr>
            <w:tcW w:w="27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9775807" w14:textId="77777777" w:rsidR="00854141" w:rsidRPr="00C679D2" w:rsidRDefault="003744C5" w:rsidP="00D45FB5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C679D2">
              <w:rPr>
                <w:rFonts w:ascii="Times New Roman" w:eastAsia="Times New Roman" w:hAnsi="Times New Roman" w:cs="Times New Roman"/>
                <w:lang w:val="de-DE"/>
              </w:rPr>
              <w:t xml:space="preserve">Times New Roman </w:t>
            </w:r>
            <w:r w:rsidR="00854141" w:rsidRPr="00C679D2">
              <w:rPr>
                <w:rFonts w:ascii="Times New Roman" w:eastAsia="Times New Roman" w:hAnsi="Times New Roman" w:cs="Times New Roman"/>
                <w:lang w:val="de-DE"/>
              </w:rPr>
              <w:t>10p</w:t>
            </w:r>
          </w:p>
        </w:tc>
      </w:tr>
      <w:tr w:rsidR="00854141" w:rsidRPr="00C679D2" w14:paraId="0EDFB498" w14:textId="77777777" w:rsidTr="004A34BB">
        <w:trPr>
          <w:jc w:val="center"/>
        </w:trPr>
        <w:tc>
          <w:tcPr>
            <w:tcW w:w="26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8BEE957" w14:textId="77777777" w:rsidR="00854141" w:rsidRPr="00C679D2" w:rsidRDefault="00854141" w:rsidP="00854141">
            <w:pPr>
              <w:spacing w:after="0" w:line="240" w:lineRule="auto"/>
              <w:rPr>
                <w:rFonts w:ascii="Times New Roman" w:eastAsia="Times New Roman" w:hAnsi="Times New Roman" w:cs="B Nazanin"/>
                <w:rtl/>
              </w:rPr>
            </w:pPr>
            <w:r w:rsidRPr="00C679D2">
              <w:rPr>
                <w:rFonts w:ascii="Times New Roman" w:eastAsia="Times New Roman" w:hAnsi="Times New Roman" w:cs="B Nazanin" w:hint="cs"/>
                <w:rtl/>
              </w:rPr>
              <w:t>عنوان بخش و زیر بخش</w:t>
            </w:r>
          </w:p>
        </w:tc>
        <w:tc>
          <w:tcPr>
            <w:tcW w:w="27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F0A72B7" w14:textId="77777777" w:rsidR="00854141" w:rsidRPr="00C679D2" w:rsidRDefault="00854141" w:rsidP="00854141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C679D2">
              <w:rPr>
                <w:rFonts w:ascii="Times New Roman" w:eastAsia="Times New Roman" w:hAnsi="Times New Roman" w:cs="Times New Roman"/>
                <w:lang w:val="de-DE"/>
              </w:rPr>
              <w:t>B Nazanin 12pt  Bold</w:t>
            </w:r>
          </w:p>
        </w:tc>
      </w:tr>
      <w:tr w:rsidR="00854141" w:rsidRPr="00C679D2" w14:paraId="49DF98C2" w14:textId="77777777" w:rsidTr="004A34BB">
        <w:trPr>
          <w:jc w:val="center"/>
        </w:trPr>
        <w:tc>
          <w:tcPr>
            <w:tcW w:w="26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71FE417" w14:textId="77777777" w:rsidR="00854141" w:rsidRPr="00C679D2" w:rsidRDefault="00854141" w:rsidP="00854141">
            <w:pPr>
              <w:spacing w:before="240" w:after="0" w:line="240" w:lineRule="auto"/>
              <w:rPr>
                <w:rFonts w:ascii="Times New Roman" w:eastAsia="Times New Roman" w:hAnsi="Times New Roman" w:cs="B Nazanin"/>
                <w:rtl/>
              </w:rPr>
            </w:pPr>
            <w:r w:rsidRPr="00C679D2">
              <w:rPr>
                <w:rFonts w:ascii="Times New Roman" w:eastAsia="Times New Roman" w:hAnsi="Times New Roman" w:cs="B Nazanin" w:hint="cs"/>
                <w:rtl/>
              </w:rPr>
              <w:t>زیر جدول و زیر شکل</w:t>
            </w:r>
          </w:p>
        </w:tc>
        <w:tc>
          <w:tcPr>
            <w:tcW w:w="27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D7E1B06" w14:textId="77777777" w:rsidR="00854141" w:rsidRPr="00C679D2" w:rsidRDefault="00854141" w:rsidP="00854141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C679D2">
              <w:rPr>
                <w:rFonts w:ascii="Times New Roman" w:eastAsia="Times New Roman" w:hAnsi="Times New Roman" w:cs="Times New Roman"/>
                <w:lang w:val="de-DE"/>
              </w:rPr>
              <w:t>B Nazanin 10pt</w:t>
            </w:r>
          </w:p>
        </w:tc>
      </w:tr>
      <w:tr w:rsidR="00854141" w:rsidRPr="00C679D2" w14:paraId="3926A90F" w14:textId="77777777" w:rsidTr="004A34BB">
        <w:trPr>
          <w:jc w:val="center"/>
        </w:trPr>
        <w:tc>
          <w:tcPr>
            <w:tcW w:w="26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1F433AE" w14:textId="77777777" w:rsidR="00854141" w:rsidRPr="00C679D2" w:rsidRDefault="00854141" w:rsidP="00854141">
            <w:pPr>
              <w:spacing w:before="240" w:after="0" w:line="240" w:lineRule="auto"/>
              <w:rPr>
                <w:rFonts w:ascii="Times New Roman" w:eastAsia="Times New Roman" w:hAnsi="Times New Roman" w:cs="B Nazanin"/>
                <w:rtl/>
              </w:rPr>
            </w:pPr>
            <w:r w:rsidRPr="00C679D2">
              <w:rPr>
                <w:rFonts w:ascii="Times New Roman" w:eastAsia="Times New Roman" w:hAnsi="Times New Roman" w:cs="B Nazanin" w:hint="cs"/>
                <w:rtl/>
              </w:rPr>
              <w:t>مراجع فارسی</w:t>
            </w:r>
          </w:p>
        </w:tc>
        <w:tc>
          <w:tcPr>
            <w:tcW w:w="27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06F4E96" w14:textId="778E9117" w:rsidR="00854141" w:rsidRPr="00C679D2" w:rsidRDefault="00854141" w:rsidP="00854141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C679D2">
              <w:rPr>
                <w:rFonts w:ascii="Times New Roman" w:eastAsia="Times New Roman" w:hAnsi="Times New Roman" w:cs="Times New Roman"/>
                <w:lang w:val="de-DE"/>
              </w:rPr>
              <w:t>B Nazanin 1</w:t>
            </w:r>
            <w:r w:rsidR="00A72551" w:rsidRPr="00C679D2">
              <w:rPr>
                <w:rFonts w:ascii="Times New Roman" w:eastAsia="Times New Roman" w:hAnsi="Times New Roman" w:cs="Times New Roman"/>
                <w:lang w:val="de-DE"/>
              </w:rPr>
              <w:t>1</w:t>
            </w:r>
            <w:r w:rsidRPr="00C679D2">
              <w:rPr>
                <w:rFonts w:ascii="Times New Roman" w:eastAsia="Times New Roman" w:hAnsi="Times New Roman" w:cs="Times New Roman"/>
                <w:lang w:val="de-DE"/>
              </w:rPr>
              <w:t>pt</w:t>
            </w:r>
          </w:p>
        </w:tc>
      </w:tr>
      <w:tr w:rsidR="00854141" w:rsidRPr="00C679D2" w14:paraId="50FEA3D0" w14:textId="77777777" w:rsidTr="004A34BB">
        <w:trPr>
          <w:jc w:val="center"/>
        </w:trPr>
        <w:tc>
          <w:tcPr>
            <w:tcW w:w="26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B3072C0" w14:textId="77777777" w:rsidR="00854141" w:rsidRPr="00C679D2" w:rsidRDefault="00854141" w:rsidP="00854141">
            <w:pPr>
              <w:spacing w:before="240" w:after="0" w:line="240" w:lineRule="auto"/>
              <w:rPr>
                <w:rFonts w:ascii="Times New Roman" w:eastAsia="Times New Roman" w:hAnsi="Times New Roman" w:cs="B Nazanin"/>
                <w:rtl/>
              </w:rPr>
            </w:pPr>
            <w:r w:rsidRPr="00C679D2">
              <w:rPr>
                <w:rFonts w:ascii="Times New Roman" w:eastAsia="Times New Roman" w:hAnsi="Times New Roman" w:cs="B Nazanin" w:hint="cs"/>
                <w:rtl/>
              </w:rPr>
              <w:t>مراجع انگلیسی</w:t>
            </w:r>
          </w:p>
        </w:tc>
        <w:tc>
          <w:tcPr>
            <w:tcW w:w="27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CAF0279" w14:textId="517F234A" w:rsidR="00854141" w:rsidRPr="00C679D2" w:rsidRDefault="00854141" w:rsidP="00854141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C679D2">
              <w:rPr>
                <w:rFonts w:ascii="Times New Roman" w:eastAsia="Times New Roman" w:hAnsi="Times New Roman" w:cs="Times New Roman"/>
                <w:lang w:val="de-DE"/>
              </w:rPr>
              <w:t xml:space="preserve">Ttimes New Roman </w:t>
            </w:r>
            <w:r w:rsidR="00A72551" w:rsidRPr="00C679D2">
              <w:rPr>
                <w:rFonts w:ascii="Times New Roman" w:eastAsia="Times New Roman" w:hAnsi="Times New Roman" w:cs="Times New Roman"/>
                <w:lang w:val="de-DE"/>
              </w:rPr>
              <w:t>10</w:t>
            </w:r>
            <w:r w:rsidRPr="00C679D2">
              <w:rPr>
                <w:rFonts w:ascii="Times New Roman" w:eastAsia="Times New Roman" w:hAnsi="Times New Roman" w:cs="Times New Roman"/>
                <w:lang w:val="de-DE"/>
              </w:rPr>
              <w:t>pt</w:t>
            </w:r>
          </w:p>
        </w:tc>
      </w:tr>
    </w:tbl>
    <w:p w14:paraId="53DF43D2" w14:textId="53CB6FF3" w:rsidR="00854141" w:rsidRDefault="00854141" w:rsidP="009803E5">
      <w:pPr>
        <w:spacing w:before="240" w:after="0" w:line="240" w:lineRule="auto"/>
        <w:ind w:left="400"/>
        <w:jc w:val="center"/>
        <w:rPr>
          <w:rFonts w:ascii="Calibri" w:eastAsia="Times New Roman" w:hAnsi="Calibri" w:cs="B Nazanin"/>
          <w:color w:val="000000"/>
          <w:sz w:val="20"/>
          <w:szCs w:val="20"/>
        </w:rPr>
      </w:pPr>
      <w:r w:rsidRPr="00854141">
        <w:rPr>
          <w:rFonts w:ascii="Calibri" w:eastAsia="Times New Roman" w:hAnsi="Calibri" w:cs="B Nazanin" w:hint="cs"/>
          <w:color w:val="000000"/>
          <w:sz w:val="20"/>
          <w:szCs w:val="20"/>
          <w:rtl/>
        </w:rPr>
        <w:t>جدول 1. اندازه ونوع قلم ها</w:t>
      </w:r>
    </w:p>
    <w:p w14:paraId="3E928DAE" w14:textId="77777777" w:rsidR="006F745F" w:rsidRDefault="006F745F" w:rsidP="009803E5">
      <w:pPr>
        <w:spacing w:before="240" w:after="0" w:line="240" w:lineRule="auto"/>
        <w:ind w:left="400"/>
        <w:jc w:val="center"/>
        <w:rPr>
          <w:rFonts w:ascii="Calibri" w:eastAsia="Times New Roman" w:hAnsi="Calibri" w:cs="B Nazanin"/>
          <w:color w:val="000000"/>
          <w:sz w:val="20"/>
          <w:szCs w:val="20"/>
        </w:rPr>
      </w:pPr>
    </w:p>
    <w:p w14:paraId="3739A04A" w14:textId="77777777" w:rsidR="00307107" w:rsidRPr="00307107" w:rsidRDefault="00307107" w:rsidP="00BE4041">
      <w:pPr>
        <w:spacing w:before="240" w:after="120" w:line="240" w:lineRule="auto"/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rtl/>
        </w:rPr>
      </w:pPr>
      <w:r w:rsidRPr="00307107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</w:rPr>
        <w:t xml:space="preserve">3. </w:t>
      </w:r>
      <w:r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</w:rPr>
        <w:t>فرمولهای ریاضی</w:t>
      </w:r>
    </w:p>
    <w:p w14:paraId="38C6F7EC" w14:textId="77777777" w:rsidR="00854141" w:rsidRPr="00854141" w:rsidRDefault="00BE4041" w:rsidP="00495944">
      <w:pPr>
        <w:tabs>
          <w:tab w:val="right" w:pos="476"/>
        </w:tabs>
        <w:spacing w:before="240" w:after="0" w:line="240" w:lineRule="auto"/>
        <w:ind w:left="476"/>
        <w:rPr>
          <w:rFonts w:ascii="Calibri" w:eastAsia="Times New Roman" w:hAnsi="Calibri" w:cs="Calibri"/>
          <w:color w:val="000000"/>
          <w:rtl/>
        </w:rPr>
      </w:pPr>
      <w:r>
        <w:rPr>
          <w:rFonts w:ascii="Calibri" w:eastAsia="Times New Roman" w:hAnsi="Calibri" w:cs="B Nazanin" w:hint="cs"/>
          <w:color w:val="000000"/>
          <w:sz w:val="24"/>
          <w:szCs w:val="24"/>
          <w:rtl/>
        </w:rPr>
        <w:t xml:space="preserve">برای نوشتن فرمولهای متن مقاله از نرم افزار </w:t>
      </w:r>
      <w:r w:rsidRPr="00A37A3B">
        <w:rPr>
          <w:rFonts w:ascii="Times New Roman" w:eastAsia="Times New Roman" w:hAnsi="Times New Roman" w:cs="Times New Roman"/>
          <w:color w:val="000000"/>
          <w:sz w:val="20"/>
          <w:szCs w:val="20"/>
        </w:rPr>
        <w:t>Math Type</w:t>
      </w:r>
      <w:r w:rsidRPr="00A37A3B">
        <w:rPr>
          <w:rFonts w:ascii="Times New Roman" w:eastAsia="Times New Roman" w:hAnsi="Times New Roman" w:cs="Times New Roman"/>
          <w:color w:val="000000"/>
          <w:sz w:val="20"/>
          <w:szCs w:val="20"/>
          <w:rtl/>
        </w:rPr>
        <w:t xml:space="preserve"> </w:t>
      </w:r>
      <w:r>
        <w:rPr>
          <w:rFonts w:ascii="Calibri" w:eastAsia="Times New Roman" w:hAnsi="Calibri" w:cs="B Nazanin" w:hint="cs"/>
          <w:color w:val="000000"/>
          <w:sz w:val="24"/>
          <w:szCs w:val="24"/>
          <w:rtl/>
        </w:rPr>
        <w:t xml:space="preserve"> استفاده کنید. فایل این نرم افزار </w:t>
      </w:r>
      <w:r w:rsidR="00495944">
        <w:rPr>
          <w:rFonts w:ascii="Calibri" w:eastAsia="Times New Roman" w:hAnsi="Calibri" w:cs="B Nazanin" w:hint="cs"/>
          <w:color w:val="000000"/>
          <w:sz w:val="24"/>
          <w:szCs w:val="24"/>
          <w:rtl/>
        </w:rPr>
        <w:t>از طریق</w:t>
      </w:r>
      <w:r>
        <w:rPr>
          <w:rFonts w:ascii="Calibri" w:eastAsia="Times New Roman" w:hAnsi="Calibri" w:cs="B Nazanin" w:hint="cs"/>
          <w:color w:val="000000"/>
          <w:sz w:val="24"/>
          <w:szCs w:val="24"/>
          <w:rtl/>
        </w:rPr>
        <w:t xml:space="preserve"> پایگاه همایش </w:t>
      </w:r>
      <w:r w:rsidR="00495944">
        <w:rPr>
          <w:rFonts w:ascii="Calibri" w:eastAsia="Times New Roman" w:hAnsi="Calibri" w:cs="B Nazanin" w:hint="cs"/>
          <w:color w:val="000000"/>
          <w:sz w:val="24"/>
          <w:szCs w:val="24"/>
          <w:rtl/>
        </w:rPr>
        <w:t>قابل دریافت</w:t>
      </w:r>
      <w:r>
        <w:rPr>
          <w:rFonts w:ascii="Calibri" w:eastAsia="Times New Roman" w:hAnsi="Calibri" w:cs="B Nazanin" w:hint="cs"/>
          <w:color w:val="000000"/>
          <w:sz w:val="24"/>
          <w:szCs w:val="24"/>
          <w:rtl/>
        </w:rPr>
        <w:t xml:space="preserve"> است. در صورت شماره دار بودن فرمولها شماره را </w:t>
      </w:r>
      <w:r w:rsidR="00495944">
        <w:rPr>
          <w:rFonts w:ascii="Calibri" w:eastAsia="Times New Roman" w:hAnsi="Calibri" w:cs="B Nazanin" w:hint="cs"/>
          <w:color w:val="000000"/>
          <w:sz w:val="24"/>
          <w:szCs w:val="24"/>
          <w:rtl/>
        </w:rPr>
        <w:t xml:space="preserve">مانند نمونه زیر، </w:t>
      </w:r>
      <w:r>
        <w:rPr>
          <w:rFonts w:ascii="Calibri" w:eastAsia="Times New Roman" w:hAnsi="Calibri" w:cs="B Nazanin" w:hint="cs"/>
          <w:color w:val="000000"/>
          <w:sz w:val="24"/>
          <w:szCs w:val="24"/>
          <w:rtl/>
        </w:rPr>
        <w:t>در سمت راست فرمول قرار دهی</w:t>
      </w:r>
      <w:r w:rsidR="00495944">
        <w:rPr>
          <w:rFonts w:ascii="Calibri" w:eastAsia="Times New Roman" w:hAnsi="Calibri" w:cs="B Nazanin" w:hint="cs"/>
          <w:color w:val="000000"/>
          <w:sz w:val="24"/>
          <w:szCs w:val="24"/>
          <w:rtl/>
        </w:rPr>
        <w:t>د</w:t>
      </w:r>
      <w:r>
        <w:rPr>
          <w:rFonts w:ascii="Calibri" w:eastAsia="Times New Roman" w:hAnsi="Calibri" w:cs="B Nazanin" w:hint="cs"/>
          <w:color w:val="000000"/>
          <w:sz w:val="24"/>
          <w:szCs w:val="24"/>
          <w:rtl/>
        </w:rPr>
        <w:t xml:space="preserve">. </w:t>
      </w:r>
    </w:p>
    <w:p w14:paraId="4421E5B0" w14:textId="77777777" w:rsidR="00854141" w:rsidRPr="00854141" w:rsidRDefault="00854141" w:rsidP="00A37A3B">
      <w:pPr>
        <w:spacing w:before="60" w:after="0" w:line="240" w:lineRule="auto"/>
        <w:ind w:left="940"/>
        <w:rPr>
          <w:rFonts w:ascii="Calibri" w:eastAsia="Times New Roman" w:hAnsi="Calibri" w:cs="B Nazanin"/>
          <w:color w:val="000000"/>
          <w:sz w:val="24"/>
          <w:szCs w:val="24"/>
          <w:rtl/>
        </w:rPr>
      </w:pPr>
      <w:r w:rsidRPr="00854141">
        <w:rPr>
          <w:rFonts w:ascii="Calibri" w:eastAsia="Times New Roman" w:hAnsi="Calibri" w:cs="B Nazanin" w:hint="cs"/>
          <w:color w:val="000000"/>
          <w:sz w:val="24"/>
          <w:szCs w:val="24"/>
          <w:rtl/>
        </w:rPr>
        <w:t xml:space="preserve">(1)                     </w:t>
      </w:r>
      <w:r w:rsidR="00A37A3B">
        <w:rPr>
          <w:rFonts w:ascii="Calibri" w:eastAsia="Times New Roman" w:hAnsi="Calibri" w:cs="B Nazanin" w:hint="cs"/>
          <w:color w:val="000000"/>
          <w:sz w:val="24"/>
          <w:szCs w:val="24"/>
          <w:rtl/>
        </w:rPr>
        <w:t xml:space="preserve">          </w:t>
      </w:r>
      <w:r w:rsidRPr="00854141">
        <w:rPr>
          <w:rFonts w:ascii="Calibri" w:eastAsia="Times New Roman" w:hAnsi="Calibri" w:cs="B Nazanin" w:hint="cs"/>
          <w:color w:val="000000"/>
          <w:sz w:val="24"/>
          <w:szCs w:val="24"/>
          <w:rtl/>
        </w:rPr>
        <w:t xml:space="preserve">               </w:t>
      </w:r>
      <w:r w:rsidR="00BE4041" w:rsidRPr="004361FE">
        <w:rPr>
          <w:position w:val="-28"/>
        </w:rPr>
        <w:object w:dxaOrig="2620" w:dyaOrig="680" w14:anchorId="5EAF59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25pt;height:33.75pt" o:ole="">
            <v:imagedata r:id="rId8" o:title=""/>
          </v:shape>
          <o:OLEObject Type="Embed" ProgID="Equation.DSMT4" ShapeID="_x0000_i1025" DrawAspect="Content" ObjectID="_1642135859" r:id="rId9"/>
        </w:object>
      </w:r>
    </w:p>
    <w:p w14:paraId="63755951" w14:textId="77777777" w:rsidR="00854141" w:rsidRPr="00854141" w:rsidRDefault="00854141" w:rsidP="00307434">
      <w:pPr>
        <w:spacing w:after="0" w:line="240" w:lineRule="auto"/>
        <w:ind w:left="400"/>
        <w:jc w:val="right"/>
        <w:rPr>
          <w:rFonts w:ascii="Calibri" w:eastAsia="Times New Roman" w:hAnsi="Calibri" w:cs="Calibri"/>
          <w:color w:val="000000"/>
          <w:rtl/>
        </w:rPr>
      </w:pPr>
    </w:p>
    <w:p w14:paraId="27F06419" w14:textId="77777777" w:rsidR="00854141" w:rsidRPr="00854141" w:rsidRDefault="00A37A3B" w:rsidP="00A37A3B">
      <w:pPr>
        <w:tabs>
          <w:tab w:val="right" w:pos="386"/>
        </w:tabs>
        <w:spacing w:before="60" w:after="0" w:line="240" w:lineRule="auto"/>
        <w:rPr>
          <w:rFonts w:ascii="Calibri" w:eastAsia="Times New Roman" w:hAnsi="Calibri" w:cs="B Nazanin"/>
          <w:color w:val="000000"/>
          <w:sz w:val="24"/>
          <w:szCs w:val="24"/>
          <w:rtl/>
        </w:rPr>
      </w:pPr>
      <w:r>
        <w:rPr>
          <w:rFonts w:ascii="Calibri" w:eastAsia="Times New Roman" w:hAnsi="Calibri" w:cs="B Nazanin"/>
          <w:color w:val="000000"/>
          <w:sz w:val="24"/>
          <w:szCs w:val="24"/>
          <w:rtl/>
        </w:rPr>
        <w:tab/>
      </w:r>
      <w:r>
        <w:rPr>
          <w:rFonts w:ascii="Calibri" w:eastAsia="Times New Roman" w:hAnsi="Calibri" w:cs="B Nazanin" w:hint="cs"/>
          <w:color w:val="000000"/>
          <w:sz w:val="24"/>
          <w:szCs w:val="24"/>
          <w:rtl/>
        </w:rPr>
        <w:tab/>
        <w:t>چنانچه فرمولی طولانی باشد آن را در دو یا چند سطر بنویسید. مانند نمونه زیر</w:t>
      </w:r>
      <w:r w:rsidR="00495944">
        <w:rPr>
          <w:rFonts w:ascii="Calibri" w:eastAsia="Times New Roman" w:hAnsi="Calibri" w:cs="B Nazanin" w:hint="cs"/>
          <w:color w:val="000000"/>
          <w:sz w:val="24"/>
          <w:szCs w:val="24"/>
          <w:rtl/>
        </w:rPr>
        <w:t>:</w:t>
      </w:r>
    </w:p>
    <w:p w14:paraId="4C3CED98" w14:textId="77777777" w:rsidR="00854141" w:rsidRPr="00854141" w:rsidRDefault="00854141" w:rsidP="009F67C4">
      <w:pPr>
        <w:spacing w:before="60" w:after="0" w:line="240" w:lineRule="auto"/>
        <w:ind w:left="940"/>
        <w:rPr>
          <w:rFonts w:ascii="Calibri" w:eastAsia="Times New Roman" w:hAnsi="Calibri" w:cs="B Nazanin"/>
          <w:color w:val="000000"/>
          <w:sz w:val="24"/>
          <w:szCs w:val="24"/>
          <w:rtl/>
        </w:rPr>
      </w:pPr>
      <w:r w:rsidRPr="00854141">
        <w:rPr>
          <w:rFonts w:ascii="Calibri" w:eastAsia="Times New Roman" w:hAnsi="Calibri" w:cs="B Nazanin" w:hint="cs"/>
          <w:color w:val="000000"/>
          <w:sz w:val="24"/>
          <w:szCs w:val="24"/>
          <w:rtl/>
        </w:rPr>
        <w:t xml:space="preserve">(2)                                        </w:t>
      </w:r>
    </w:p>
    <w:p w14:paraId="5873CA3E" w14:textId="77777777" w:rsidR="00854141" w:rsidRPr="00854141" w:rsidRDefault="001B5442" w:rsidP="00A37A3B">
      <w:pPr>
        <w:spacing w:after="0" w:line="240" w:lineRule="auto"/>
        <w:ind w:left="940"/>
        <w:jc w:val="center"/>
        <w:rPr>
          <w:rFonts w:ascii="Calibri" w:eastAsia="Times New Roman" w:hAnsi="Calibri" w:cs="Calibri"/>
          <w:color w:val="000000"/>
          <w:rtl/>
        </w:rPr>
      </w:pPr>
      <w:r w:rsidRPr="004361FE">
        <w:rPr>
          <w:position w:val="-60"/>
        </w:rPr>
        <w:object w:dxaOrig="2799" w:dyaOrig="1320" w14:anchorId="080A29D2">
          <v:shape id="_x0000_i1026" type="#_x0000_t75" style="width:140.25pt;height:66pt" o:ole="">
            <v:imagedata r:id="rId10" o:title=""/>
          </v:shape>
          <o:OLEObject Type="Embed" ProgID="Equation.DSMT4" ShapeID="_x0000_i1026" DrawAspect="Content" ObjectID="_1642135860" r:id="rId11"/>
        </w:object>
      </w:r>
    </w:p>
    <w:p w14:paraId="6D22872F" w14:textId="77777777" w:rsidR="00854141" w:rsidRPr="00854141" w:rsidRDefault="00854141" w:rsidP="00854141">
      <w:pPr>
        <w:spacing w:before="60" w:after="0" w:line="240" w:lineRule="auto"/>
        <w:ind w:left="940"/>
        <w:rPr>
          <w:rFonts w:ascii="Calibri" w:eastAsia="Times New Roman" w:hAnsi="Calibri" w:cs="Calibri"/>
          <w:color w:val="000000"/>
          <w:rtl/>
        </w:rPr>
      </w:pPr>
      <w:r w:rsidRPr="00854141">
        <w:rPr>
          <w:rFonts w:ascii="Calibri" w:eastAsia="Times New Roman" w:hAnsi="Calibri" w:cs="B Nazanin" w:hint="cs"/>
          <w:color w:val="000000"/>
          <w:sz w:val="24"/>
          <w:szCs w:val="24"/>
          <w:rtl/>
        </w:rPr>
        <w:t xml:space="preserve">  </w:t>
      </w:r>
      <w:r w:rsidRPr="00854141">
        <w:rPr>
          <w:rFonts w:ascii="Times New Roman" w:eastAsia="Times New Roman" w:hAnsi="Times New Roman" w:cs="Times New Roman"/>
          <w:color w:val="000000"/>
          <w:sz w:val="20"/>
          <w:szCs w:val="20"/>
          <w:rtl/>
        </w:rPr>
        <w:t xml:space="preserve"> </w:t>
      </w:r>
    </w:p>
    <w:p w14:paraId="60A90E08" w14:textId="77777777" w:rsidR="00854141" w:rsidRDefault="001B5442" w:rsidP="00854141">
      <w:pPr>
        <w:spacing w:before="60" w:after="0" w:line="240" w:lineRule="auto"/>
        <w:ind w:left="940"/>
        <w:rPr>
          <w:rFonts w:ascii="Calibri" w:eastAsia="Times New Roman" w:hAnsi="Calibri" w:cs="B Nazanin"/>
          <w:color w:val="000000"/>
          <w:sz w:val="24"/>
          <w:szCs w:val="24"/>
          <w:rtl/>
        </w:rPr>
      </w:pPr>
      <w:r>
        <w:rPr>
          <w:rFonts w:ascii="Calibri" w:eastAsia="Times New Roman" w:hAnsi="Calibri" w:cs="B Nazanin" w:hint="cs"/>
          <w:color w:val="000000"/>
          <w:sz w:val="24"/>
          <w:szCs w:val="24"/>
          <w:rtl/>
        </w:rPr>
        <w:t>بطور کلی فرمولهای خارج از متن در مرکز سطر و شماره آن در سمت راست قرار گیرد.</w:t>
      </w:r>
    </w:p>
    <w:p w14:paraId="508C41C4" w14:textId="77777777" w:rsidR="00854141" w:rsidRPr="00854141" w:rsidRDefault="00307107" w:rsidP="00307107">
      <w:pPr>
        <w:spacing w:before="240"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</w:rPr>
        <w:t xml:space="preserve">4. </w:t>
      </w:r>
      <w:r w:rsidR="00854141" w:rsidRPr="00854141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</w:rPr>
        <w:t>نحوه وارد کردن شکل‌ها، نمودارها و جداول</w:t>
      </w:r>
    </w:p>
    <w:p w14:paraId="2FC3D585" w14:textId="77777777" w:rsidR="00854141" w:rsidRPr="00854141" w:rsidRDefault="00495944" w:rsidP="00495944">
      <w:pPr>
        <w:spacing w:before="240" w:after="0" w:line="240" w:lineRule="auto"/>
        <w:ind w:left="400"/>
        <w:rPr>
          <w:rFonts w:ascii="Calibri" w:eastAsia="Times New Roman" w:hAnsi="Calibri" w:cs="Calibri"/>
          <w:color w:val="000000"/>
          <w:rtl/>
        </w:rPr>
      </w:pPr>
      <w:r>
        <w:rPr>
          <w:rFonts w:ascii="Calibri" w:eastAsia="Times New Roman" w:hAnsi="Calibri" w:cs="B Nazanin" w:hint="cs"/>
          <w:color w:val="000000"/>
          <w:sz w:val="24"/>
          <w:szCs w:val="24"/>
          <w:rtl/>
        </w:rPr>
        <w:t xml:space="preserve">در مقاله ارسالی </w:t>
      </w:r>
      <w:r w:rsidR="00FB43B2">
        <w:rPr>
          <w:rFonts w:ascii="Calibri" w:eastAsia="Times New Roman" w:hAnsi="Calibri" w:cs="B Nazanin" w:hint="cs"/>
          <w:color w:val="000000"/>
          <w:sz w:val="24"/>
          <w:szCs w:val="24"/>
          <w:rtl/>
        </w:rPr>
        <w:t xml:space="preserve">جدولها، نمودارها و شکل ها باید </w:t>
      </w:r>
      <w:r>
        <w:rPr>
          <w:rFonts w:ascii="Calibri" w:eastAsia="Times New Roman" w:hAnsi="Calibri" w:cs="B Nazanin" w:hint="cs"/>
          <w:color w:val="000000"/>
          <w:sz w:val="24"/>
          <w:szCs w:val="24"/>
          <w:rtl/>
        </w:rPr>
        <w:t>وسط چین شوند</w:t>
      </w:r>
      <w:r w:rsidR="00FB43B2">
        <w:rPr>
          <w:rFonts w:ascii="Calibri" w:eastAsia="Times New Roman" w:hAnsi="Calibri" w:cs="B Nazanin" w:hint="cs"/>
          <w:color w:val="000000"/>
          <w:sz w:val="24"/>
          <w:szCs w:val="24"/>
          <w:rtl/>
        </w:rPr>
        <w:t xml:space="preserve"> و زیر نویس شماره دار  داشته باشند. نوع و اندازه قلم قسمت زیرنویس</w:t>
      </w:r>
      <w:r>
        <w:rPr>
          <w:rFonts w:ascii="Calibri" w:eastAsia="Times New Roman" w:hAnsi="Calibri" w:cs="B Nazanin" w:hint="cs"/>
          <w:color w:val="000000"/>
          <w:sz w:val="24"/>
          <w:szCs w:val="24"/>
          <w:rtl/>
        </w:rPr>
        <w:t xml:space="preserve"> نیز</w:t>
      </w:r>
      <w:r w:rsidR="00FB43B2">
        <w:rPr>
          <w:rFonts w:ascii="Calibri" w:eastAsia="Times New Roman" w:hAnsi="Calibri" w:cs="B Nazanin" w:hint="cs"/>
          <w:color w:val="000000"/>
          <w:sz w:val="24"/>
          <w:szCs w:val="24"/>
          <w:rtl/>
        </w:rPr>
        <w:t xml:space="preserve"> </w:t>
      </w:r>
      <w:r w:rsidR="00FB43B2" w:rsidRPr="00854141">
        <w:rPr>
          <w:rFonts w:ascii="Times New Roman" w:eastAsia="Times New Roman" w:hAnsi="Times New Roman" w:cs="Times New Roman"/>
          <w:sz w:val="24"/>
          <w:szCs w:val="24"/>
          <w:lang w:val="de-DE"/>
        </w:rPr>
        <w:t>B Nazanin 10pt</w:t>
      </w:r>
      <w:r w:rsidR="00FB43B2">
        <w:rPr>
          <w:rFonts w:ascii="Times New Roman" w:eastAsia="Times New Roman" w:hAnsi="Times New Roman" w:cs="Times New Roman" w:hint="cs"/>
          <w:sz w:val="24"/>
          <w:szCs w:val="24"/>
          <w:rtl/>
          <w:lang w:val="de-DE"/>
        </w:rPr>
        <w:t xml:space="preserve"> </w:t>
      </w:r>
      <w:r w:rsidR="00FB43B2" w:rsidRPr="00FB43B2">
        <w:rPr>
          <w:rFonts w:ascii="Calibri" w:eastAsia="Times New Roman" w:hAnsi="Calibri" w:cs="B Nazanin" w:hint="cs"/>
          <w:color w:val="000000"/>
          <w:sz w:val="24"/>
          <w:szCs w:val="24"/>
          <w:rtl/>
        </w:rPr>
        <w:t xml:space="preserve">باشد. </w:t>
      </w:r>
    </w:p>
    <w:p w14:paraId="06E31694" w14:textId="7B853543" w:rsidR="00307434" w:rsidRPr="009518F0" w:rsidRDefault="00172633" w:rsidP="005E2D26">
      <w:pPr>
        <w:spacing w:before="240" w:after="0" w:line="240" w:lineRule="auto"/>
        <w:ind w:left="95"/>
        <w:jc w:val="center"/>
        <w:rPr>
          <w:rFonts w:ascii="Calibri" w:eastAsia="Times New Roman" w:hAnsi="Calibri" w:cs="B Nazanin"/>
          <w:color w:val="000000"/>
          <w:sz w:val="24"/>
          <w:szCs w:val="24"/>
          <w:rtl/>
        </w:rPr>
      </w:pPr>
      <w:r>
        <w:rPr>
          <w:noProof/>
          <w:lang w:bidi="ar-SA"/>
        </w:rPr>
        <w:drawing>
          <wp:inline distT="0" distB="0" distL="0" distR="0" wp14:anchorId="238FE77A" wp14:editId="56E30DA0">
            <wp:extent cx="1790700" cy="230513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960" cy="232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E5D546" w14:textId="77777777" w:rsidR="00854141" w:rsidRDefault="00854141" w:rsidP="009518F0">
      <w:pPr>
        <w:spacing w:after="240" w:line="240" w:lineRule="auto"/>
        <w:ind w:left="400"/>
        <w:jc w:val="center"/>
        <w:rPr>
          <w:rFonts w:ascii="Calibri" w:eastAsia="Times New Roman" w:hAnsi="Calibri" w:cs="B Nazanin"/>
          <w:color w:val="000000"/>
          <w:sz w:val="20"/>
          <w:szCs w:val="20"/>
          <w:rtl/>
        </w:rPr>
      </w:pPr>
      <w:r w:rsidRPr="00854141">
        <w:rPr>
          <w:rFonts w:ascii="Calibri" w:eastAsia="Times New Roman" w:hAnsi="Calibri" w:cs="B Nazanin" w:hint="cs"/>
          <w:color w:val="000000"/>
          <w:sz w:val="20"/>
          <w:szCs w:val="20"/>
          <w:rtl/>
        </w:rPr>
        <w:t xml:space="preserve">  شکل 1. </w:t>
      </w:r>
      <w:r w:rsidR="009518F0">
        <w:rPr>
          <w:rFonts w:ascii="Calibri" w:eastAsia="Times New Roman" w:hAnsi="Calibri" w:cs="B Nazanin" w:hint="cs"/>
          <w:color w:val="000000"/>
          <w:sz w:val="20"/>
          <w:szCs w:val="20"/>
          <w:rtl/>
        </w:rPr>
        <w:t>عنوان و موضوع شکل</w:t>
      </w:r>
    </w:p>
    <w:p w14:paraId="1C33D066" w14:textId="77777777" w:rsidR="00307107" w:rsidRPr="00854141" w:rsidRDefault="00307107" w:rsidP="00307107">
      <w:pPr>
        <w:spacing w:before="240"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</w:rPr>
        <w:t>5. سایر بخش های مقاله</w:t>
      </w:r>
    </w:p>
    <w:p w14:paraId="0ACE9719" w14:textId="77777777" w:rsidR="00307107" w:rsidRPr="00854141" w:rsidRDefault="005E2D26" w:rsidP="005E2D26">
      <w:pPr>
        <w:spacing w:before="240" w:after="240" w:line="240" w:lineRule="auto"/>
        <w:ind w:left="400"/>
        <w:rPr>
          <w:rFonts w:ascii="Calibri" w:eastAsia="Times New Roman" w:hAnsi="Calibri" w:cs="B Nazanin"/>
          <w:color w:val="000000"/>
          <w:sz w:val="24"/>
          <w:szCs w:val="24"/>
          <w:rtl/>
        </w:rPr>
      </w:pPr>
      <w:r>
        <w:rPr>
          <w:rFonts w:ascii="Calibri" w:eastAsia="Times New Roman" w:hAnsi="Calibri" w:cs="B Nazanin" w:hint="cs"/>
          <w:color w:val="000000"/>
          <w:sz w:val="24"/>
          <w:szCs w:val="24"/>
          <w:rtl/>
        </w:rPr>
        <w:t xml:space="preserve">در تعداد نویسندگان مقاله محدودیتی وجود ندارد. </w:t>
      </w:r>
      <w:r w:rsidR="00307107">
        <w:rPr>
          <w:rFonts w:ascii="Calibri" w:eastAsia="Times New Roman" w:hAnsi="Calibri" w:cs="B Nazanin" w:hint="cs"/>
          <w:color w:val="000000"/>
          <w:sz w:val="24"/>
          <w:szCs w:val="24"/>
          <w:rtl/>
        </w:rPr>
        <w:t>مقا</w:t>
      </w:r>
      <w:r w:rsidR="00B131C4">
        <w:rPr>
          <w:rFonts w:ascii="Calibri" w:eastAsia="Times New Roman" w:hAnsi="Calibri" w:cs="B Nazanin" w:hint="cs"/>
          <w:color w:val="000000"/>
          <w:sz w:val="24"/>
          <w:szCs w:val="24"/>
          <w:rtl/>
        </w:rPr>
        <w:t>له ارسالی باید حداقل 4 و حداکثر 10</w:t>
      </w:r>
      <w:r w:rsidR="00307107">
        <w:rPr>
          <w:rFonts w:ascii="Calibri" w:eastAsia="Times New Roman" w:hAnsi="Calibri" w:cs="B Nazanin" w:hint="cs"/>
          <w:color w:val="000000"/>
          <w:sz w:val="24"/>
          <w:szCs w:val="24"/>
          <w:rtl/>
        </w:rPr>
        <w:t xml:space="preserve"> صفحه باشد.</w:t>
      </w:r>
      <w:r w:rsidR="00307107" w:rsidRPr="00854141">
        <w:rPr>
          <w:rFonts w:ascii="Calibri" w:eastAsia="Times New Roman" w:hAnsi="Calibri" w:cs="B Nazanin" w:hint="cs"/>
          <w:color w:val="000000"/>
          <w:sz w:val="24"/>
          <w:szCs w:val="24"/>
          <w:rtl/>
        </w:rPr>
        <w:t xml:space="preserve"> </w:t>
      </w:r>
      <w:r>
        <w:rPr>
          <w:rFonts w:ascii="Calibri" w:eastAsia="Times New Roman" w:hAnsi="Calibri" w:cs="B Nazanin" w:hint="cs"/>
          <w:color w:val="000000"/>
          <w:sz w:val="24"/>
          <w:szCs w:val="24"/>
          <w:rtl/>
        </w:rPr>
        <w:t>کمیته برگزار کننده کنفرانس از بررسی و پذیرش مقالاتی که در این قالب تهیه نشده باشد، معذور است.</w:t>
      </w:r>
    </w:p>
    <w:p w14:paraId="32875CD8" w14:textId="77777777" w:rsidR="00854141" w:rsidRDefault="00307107" w:rsidP="00307107">
      <w:pPr>
        <w:spacing w:before="240" w:after="240" w:line="240" w:lineRule="auto"/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</w:rPr>
        <w:lastRenderedPageBreak/>
        <w:t xml:space="preserve">6. </w:t>
      </w:r>
      <w:r w:rsidR="00854141" w:rsidRPr="00307107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</w:rPr>
        <w:t>نتيجه‌گيري و پیشنهادات آتی</w:t>
      </w:r>
    </w:p>
    <w:p w14:paraId="0E019E3E" w14:textId="77777777" w:rsidR="005E2D26" w:rsidRPr="005E2D26" w:rsidRDefault="005E2D26" w:rsidP="005E2D26">
      <w:pPr>
        <w:spacing w:before="240" w:after="240" w:line="240" w:lineRule="auto"/>
        <w:ind w:left="400"/>
        <w:rPr>
          <w:rFonts w:ascii="Calibri" w:eastAsia="Times New Roman" w:hAnsi="Calibri" w:cs="B Nazanin"/>
          <w:color w:val="000000"/>
          <w:sz w:val="24"/>
          <w:szCs w:val="24"/>
          <w:rtl/>
        </w:rPr>
      </w:pPr>
      <w:r w:rsidRPr="005E2D26">
        <w:rPr>
          <w:rFonts w:ascii="Calibri" w:eastAsia="Times New Roman" w:hAnsi="Calibri" w:cs="B Nazanin" w:hint="cs"/>
          <w:color w:val="000000"/>
          <w:sz w:val="24"/>
          <w:szCs w:val="24"/>
          <w:rtl/>
        </w:rPr>
        <w:t>در این</w:t>
      </w:r>
      <w:r>
        <w:rPr>
          <w:rFonts w:ascii="Calibri" w:eastAsia="Times New Roman" w:hAnsi="Calibri" w:cs="B Nazanin" w:hint="cs"/>
          <w:color w:val="000000"/>
          <w:sz w:val="24"/>
          <w:szCs w:val="24"/>
          <w:rtl/>
        </w:rPr>
        <w:t xml:space="preserve"> قسمت نتیجه پژوهش انجام شده و پیشنهادات آتی درج گردد.</w:t>
      </w:r>
    </w:p>
    <w:p w14:paraId="6F2066D8" w14:textId="77777777" w:rsidR="00307107" w:rsidRDefault="00307107" w:rsidP="00307107">
      <w:pPr>
        <w:spacing w:before="240" w:after="0" w:line="240" w:lineRule="auto"/>
        <w:ind w:left="400"/>
        <w:rPr>
          <w:rFonts w:ascii="Calibri" w:eastAsia="Times New Roman" w:hAnsi="Calibri" w:cs="B Nazanin"/>
          <w:color w:val="000000"/>
          <w:sz w:val="24"/>
          <w:szCs w:val="24"/>
          <w:rtl/>
        </w:rPr>
      </w:pPr>
    </w:p>
    <w:p w14:paraId="491660C2" w14:textId="77777777" w:rsidR="00307107" w:rsidRDefault="00307107" w:rsidP="00854141">
      <w:pPr>
        <w:spacing w:before="360" w:after="120" w:line="240" w:lineRule="auto"/>
        <w:ind w:left="400"/>
        <w:rPr>
          <w:rFonts w:ascii="Calibri" w:eastAsia="Times New Roman" w:hAnsi="Calibri" w:cs="B Nazanin"/>
          <w:color w:val="000000"/>
          <w:sz w:val="24"/>
          <w:szCs w:val="24"/>
          <w:rtl/>
        </w:rPr>
      </w:pPr>
    </w:p>
    <w:p w14:paraId="7A8AC8B7" w14:textId="77777777" w:rsidR="00307107" w:rsidRDefault="00307107" w:rsidP="00854141">
      <w:pPr>
        <w:spacing w:before="360" w:after="120" w:line="240" w:lineRule="auto"/>
        <w:ind w:left="400"/>
        <w:rPr>
          <w:rFonts w:ascii="Calibri" w:eastAsia="Times New Roman" w:hAnsi="Calibri" w:cs="B Nazanin"/>
          <w:color w:val="000000"/>
          <w:sz w:val="24"/>
          <w:szCs w:val="24"/>
          <w:rtl/>
        </w:rPr>
      </w:pPr>
    </w:p>
    <w:p w14:paraId="3943174E" w14:textId="77777777" w:rsidR="00854141" w:rsidRPr="00854141" w:rsidRDefault="00307107" w:rsidP="00854141">
      <w:pPr>
        <w:spacing w:before="360" w:after="120" w:line="240" w:lineRule="auto"/>
        <w:ind w:left="400"/>
        <w:rPr>
          <w:rFonts w:ascii="Calibri" w:eastAsia="Times New Roman" w:hAnsi="Calibri" w:cs="B Nazanin"/>
          <w:color w:val="000000"/>
          <w:sz w:val="24"/>
          <w:szCs w:val="24"/>
          <w:rtl/>
        </w:rPr>
      </w:pPr>
      <w:r>
        <w:rPr>
          <w:rFonts w:ascii="Calibri" w:eastAsia="Times New Roman" w:hAnsi="Calibri" w:cs="B Nazanin" w:hint="cs"/>
          <w:b/>
          <w:bCs/>
          <w:color w:val="000000"/>
          <w:sz w:val="24"/>
          <w:szCs w:val="24"/>
          <w:rtl/>
        </w:rPr>
        <w:t xml:space="preserve">7. </w:t>
      </w:r>
      <w:r w:rsidR="00854141" w:rsidRPr="00854141">
        <w:rPr>
          <w:rFonts w:ascii="Calibri" w:eastAsia="Times New Roman" w:hAnsi="Calibri" w:cs="B Nazanin" w:hint="cs"/>
          <w:b/>
          <w:bCs/>
          <w:color w:val="000000"/>
          <w:sz w:val="24"/>
          <w:szCs w:val="24"/>
          <w:rtl/>
        </w:rPr>
        <w:t>سپاسگزاري‌</w:t>
      </w:r>
    </w:p>
    <w:p w14:paraId="5DE1EADE" w14:textId="77777777" w:rsidR="00854141" w:rsidRDefault="00854141" w:rsidP="00495944">
      <w:pPr>
        <w:spacing w:before="240" w:after="0" w:line="240" w:lineRule="auto"/>
        <w:ind w:left="400"/>
        <w:rPr>
          <w:rFonts w:ascii="Times New Roman" w:eastAsia="Times New Roman" w:hAnsi="Times New Roman" w:cs="Times New Roman"/>
          <w:color w:val="000000"/>
          <w:sz w:val="20"/>
          <w:szCs w:val="20"/>
          <w:rtl/>
        </w:rPr>
      </w:pPr>
      <w:r w:rsidRPr="00854141">
        <w:rPr>
          <w:rFonts w:ascii="Calibri" w:eastAsia="Times New Roman" w:hAnsi="Calibri" w:cs="B Nazanin" w:hint="cs"/>
          <w:color w:val="000000"/>
          <w:sz w:val="24"/>
          <w:szCs w:val="24"/>
          <w:rtl/>
        </w:rPr>
        <w:t xml:space="preserve">در صورت لزوم مي‌توانيد از افراد يا سازمان‌هايي كه شما را در انجام پژوهش </w:t>
      </w:r>
      <w:r w:rsidR="00307107">
        <w:rPr>
          <w:rFonts w:ascii="Calibri" w:eastAsia="Times New Roman" w:hAnsi="Calibri" w:cs="B Nazanin" w:hint="cs"/>
          <w:color w:val="000000"/>
          <w:sz w:val="24"/>
          <w:szCs w:val="24"/>
          <w:rtl/>
        </w:rPr>
        <w:t>یاری نموده اند سپاس</w:t>
      </w:r>
      <w:r w:rsidR="00495944">
        <w:rPr>
          <w:rFonts w:ascii="Calibri" w:eastAsia="Times New Roman" w:hAnsi="Calibri" w:cs="B Nazanin"/>
          <w:color w:val="000000"/>
          <w:sz w:val="24"/>
          <w:szCs w:val="24"/>
          <w:rtl/>
        </w:rPr>
        <w:softHyphen/>
      </w:r>
      <w:r w:rsidR="00307107">
        <w:rPr>
          <w:rFonts w:ascii="Calibri" w:eastAsia="Times New Roman" w:hAnsi="Calibri" w:cs="B Nazanin" w:hint="cs"/>
          <w:color w:val="000000"/>
          <w:sz w:val="24"/>
          <w:szCs w:val="24"/>
          <w:rtl/>
        </w:rPr>
        <w:t>گزاری نمایید.</w:t>
      </w:r>
    </w:p>
    <w:p w14:paraId="14D5737C" w14:textId="77777777" w:rsidR="00854141" w:rsidRPr="00854141" w:rsidRDefault="00854141" w:rsidP="00854141">
      <w:pPr>
        <w:spacing w:before="360" w:after="120" w:line="240" w:lineRule="auto"/>
        <w:ind w:left="400"/>
        <w:rPr>
          <w:rFonts w:ascii="Calibri" w:eastAsia="Times New Roman" w:hAnsi="Calibri" w:cs="B Nazanin"/>
          <w:color w:val="000000"/>
          <w:sz w:val="24"/>
          <w:szCs w:val="24"/>
          <w:rtl/>
        </w:rPr>
      </w:pPr>
      <w:r w:rsidRPr="00854141">
        <w:rPr>
          <w:rFonts w:ascii="Calibri" w:eastAsia="Times New Roman" w:hAnsi="Calibri" w:cs="B Nazanin" w:hint="cs"/>
          <w:b/>
          <w:bCs/>
          <w:color w:val="000000"/>
          <w:sz w:val="24"/>
          <w:szCs w:val="24"/>
          <w:rtl/>
        </w:rPr>
        <w:t>مراجع</w:t>
      </w:r>
    </w:p>
    <w:p w14:paraId="5BBC088E" w14:textId="77777777" w:rsidR="00854141" w:rsidRPr="00854141" w:rsidRDefault="008A385E" w:rsidP="00495944">
      <w:pPr>
        <w:spacing w:before="240" w:after="0" w:line="240" w:lineRule="auto"/>
        <w:ind w:left="400"/>
        <w:rPr>
          <w:rFonts w:ascii="Calibri" w:eastAsia="Times New Roman" w:hAnsi="Calibri" w:cs="B Nazanin"/>
          <w:color w:val="000000"/>
          <w:sz w:val="24"/>
          <w:szCs w:val="24"/>
          <w:rtl/>
        </w:rPr>
      </w:pPr>
      <w:r>
        <w:rPr>
          <w:rFonts w:ascii="Calibri" w:eastAsia="Times New Roman" w:hAnsi="Calibri" w:cs="B Nazanin" w:hint="cs"/>
          <w:color w:val="000000"/>
          <w:sz w:val="24"/>
          <w:szCs w:val="24"/>
          <w:rtl/>
        </w:rPr>
        <w:t xml:space="preserve">لیست مراجع </w:t>
      </w:r>
      <w:r w:rsidR="00495944">
        <w:rPr>
          <w:rFonts w:ascii="Calibri" w:eastAsia="Times New Roman" w:hAnsi="Calibri" w:cs="B Nazanin" w:hint="cs"/>
          <w:color w:val="000000"/>
          <w:sz w:val="24"/>
          <w:szCs w:val="24"/>
          <w:rtl/>
        </w:rPr>
        <w:t>لزوما</w:t>
      </w:r>
      <w:r>
        <w:rPr>
          <w:rFonts w:ascii="Calibri" w:eastAsia="Times New Roman" w:hAnsi="Calibri" w:cs="B Nazanin" w:hint="cs"/>
          <w:color w:val="000000"/>
          <w:sz w:val="24"/>
          <w:szCs w:val="24"/>
          <w:rtl/>
        </w:rPr>
        <w:t xml:space="preserve"> به ترتیب حروف الفبا تنظیم گردد.</w:t>
      </w:r>
    </w:p>
    <w:p w14:paraId="57A10561" w14:textId="77777777" w:rsidR="00854141" w:rsidRPr="00854141" w:rsidRDefault="00854141" w:rsidP="00854141">
      <w:pPr>
        <w:spacing w:before="240" w:after="0" w:line="240" w:lineRule="auto"/>
        <w:ind w:left="4180"/>
        <w:rPr>
          <w:rFonts w:ascii="Calibri" w:eastAsia="Times New Roman" w:hAnsi="Calibri" w:cs="B Nazanin"/>
          <w:color w:val="000000"/>
          <w:sz w:val="24"/>
          <w:szCs w:val="24"/>
          <w:rtl/>
        </w:rPr>
      </w:pPr>
      <w:r w:rsidRPr="00854141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</w:p>
    <w:p w14:paraId="57583341" w14:textId="77777777" w:rsidR="00854141" w:rsidRPr="00A72551" w:rsidRDefault="008A385E" w:rsidP="00207CF4">
      <w:pPr>
        <w:numPr>
          <w:ilvl w:val="1"/>
          <w:numId w:val="9"/>
        </w:numPr>
        <w:bidi w:val="0"/>
        <w:spacing w:after="0" w:line="240" w:lineRule="auto"/>
        <w:ind w:left="400" w:right="720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  <w:rtl/>
        </w:rPr>
      </w:pPr>
      <w:r w:rsidRPr="00A72551">
        <w:rPr>
          <w:rFonts w:ascii="Times New Roman" w:eastAsia="Times New Roman" w:hAnsi="Times New Roman" w:cs="Times New Roman"/>
          <w:color w:val="000000"/>
          <w:sz w:val="20"/>
          <w:szCs w:val="20"/>
        </w:rPr>
        <w:t>First author. A., Second author. B.</w:t>
      </w:r>
      <w:r w:rsidR="00854141" w:rsidRPr="00A7255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="00854141" w:rsidRPr="00A7255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Title of the Book</w:t>
      </w:r>
      <w:proofErr w:type="gramStart"/>
      <w:r w:rsidR="00854141" w:rsidRPr="00A7255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,</w:t>
      </w:r>
      <w:r w:rsidR="00854141" w:rsidRPr="00A7255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John</w:t>
      </w:r>
      <w:proofErr w:type="gramEnd"/>
      <w:r w:rsidR="00854141" w:rsidRPr="00A7255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Wiley &amp; Sons, pp. </w:t>
      </w:r>
      <w:r w:rsidRPr="00A72551">
        <w:rPr>
          <w:rFonts w:ascii="Times New Roman" w:eastAsia="Times New Roman" w:hAnsi="Times New Roman" w:cs="Times New Roman"/>
          <w:color w:val="000000"/>
          <w:sz w:val="20"/>
          <w:szCs w:val="20"/>
        </w:rPr>
        <w:t>212</w:t>
      </w:r>
      <w:r w:rsidR="00854141" w:rsidRPr="00A72551"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 w:rsidRPr="00A72551">
        <w:rPr>
          <w:rFonts w:ascii="Times New Roman" w:eastAsia="Times New Roman" w:hAnsi="Times New Roman" w:cs="Times New Roman"/>
          <w:color w:val="000000"/>
          <w:sz w:val="20"/>
          <w:szCs w:val="20"/>
        </w:rPr>
        <w:t>218</w:t>
      </w:r>
      <w:r w:rsidR="00854141" w:rsidRPr="00A72551">
        <w:rPr>
          <w:rFonts w:ascii="Times New Roman" w:eastAsia="Times New Roman" w:hAnsi="Times New Roman" w:cs="Times New Roman"/>
          <w:color w:val="000000"/>
          <w:sz w:val="20"/>
          <w:szCs w:val="20"/>
        </w:rPr>
        <w:t>, 20</w:t>
      </w:r>
      <w:r w:rsidR="00207CF4" w:rsidRPr="00A72551">
        <w:rPr>
          <w:rFonts w:ascii="Times New Roman" w:eastAsia="Times New Roman" w:hAnsi="Times New Roman" w:cs="Times New Roman"/>
          <w:color w:val="000000"/>
          <w:sz w:val="20"/>
          <w:szCs w:val="20"/>
        </w:rPr>
        <w:t>09</w:t>
      </w:r>
      <w:r w:rsidR="00854141" w:rsidRPr="00A72551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6DB3165C" w14:textId="77777777" w:rsidR="00854141" w:rsidRPr="00A72551" w:rsidRDefault="008A385E" w:rsidP="008A385E">
      <w:pPr>
        <w:numPr>
          <w:ilvl w:val="1"/>
          <w:numId w:val="9"/>
        </w:numPr>
        <w:bidi w:val="0"/>
        <w:spacing w:after="0" w:line="240" w:lineRule="auto"/>
        <w:ind w:left="400" w:right="720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7255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First author. A., Second author. B., Third author. </w:t>
      </w:r>
      <w:proofErr w:type="spellStart"/>
      <w:r w:rsidRPr="00A72551">
        <w:rPr>
          <w:rFonts w:ascii="Times New Roman" w:eastAsia="Times New Roman" w:hAnsi="Times New Roman" w:cs="Times New Roman"/>
          <w:color w:val="000000"/>
          <w:sz w:val="20"/>
          <w:szCs w:val="20"/>
        </w:rPr>
        <w:t>C.</w:t>
      </w:r>
      <w:proofErr w:type="gramStart"/>
      <w:r w:rsidRPr="00A72551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="00854141" w:rsidRPr="00A72551">
        <w:rPr>
          <w:rFonts w:ascii="Times New Roman" w:eastAsia="Times New Roman" w:hAnsi="Times New Roman" w:cs="Times New Roman"/>
          <w:color w:val="000000"/>
          <w:sz w:val="20"/>
          <w:szCs w:val="20"/>
        </w:rPr>
        <w:t>“</w:t>
      </w:r>
      <w:proofErr w:type="gramEnd"/>
      <w:r w:rsidR="00854141" w:rsidRPr="00A72551">
        <w:rPr>
          <w:rFonts w:ascii="Times New Roman" w:eastAsia="Times New Roman" w:hAnsi="Times New Roman" w:cs="Times New Roman"/>
          <w:color w:val="000000"/>
          <w:sz w:val="20"/>
          <w:szCs w:val="20"/>
        </w:rPr>
        <w:t>Title</w:t>
      </w:r>
      <w:proofErr w:type="spellEnd"/>
      <w:r w:rsidR="00854141" w:rsidRPr="00A7255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of the conference paper,” </w:t>
      </w:r>
      <w:r w:rsidR="00854141" w:rsidRPr="00A7255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Proceedings of </w:t>
      </w:r>
      <w:r w:rsidRPr="00A7255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1</w:t>
      </w:r>
      <w:r w:rsidR="00854141" w:rsidRPr="00A7255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perscript"/>
        </w:rPr>
        <w:t>th</w:t>
      </w:r>
      <w:r w:rsidR="00854141" w:rsidRPr="00A7255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Iranian Education </w:t>
      </w:r>
      <w:r w:rsidRPr="00A7255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Conference, Place</w:t>
      </w:r>
      <w:r w:rsidR="00854141" w:rsidRPr="00A7255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, Date.</w:t>
      </w:r>
    </w:p>
    <w:p w14:paraId="0A6DA7C9" w14:textId="77777777" w:rsidR="008A385E" w:rsidRPr="00A72551" w:rsidRDefault="008A385E" w:rsidP="008A385E">
      <w:pPr>
        <w:numPr>
          <w:ilvl w:val="1"/>
          <w:numId w:val="9"/>
        </w:numPr>
        <w:bidi w:val="0"/>
        <w:spacing w:after="0" w:line="240" w:lineRule="auto"/>
        <w:ind w:right="720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7255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First author. A., Second author. B., </w:t>
      </w:r>
      <w:r w:rsidR="00854141" w:rsidRPr="00A7255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“Title of the journal paper”, </w:t>
      </w:r>
      <w:r w:rsidRPr="00A7255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Bulletin of the Iranian Mathematical Society</w:t>
      </w:r>
      <w:r w:rsidR="00854141" w:rsidRPr="00A72551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</w:p>
    <w:p w14:paraId="2BCA6DE9" w14:textId="77777777" w:rsidR="00854141" w:rsidRPr="00A72551" w:rsidRDefault="00854141" w:rsidP="008A385E">
      <w:pPr>
        <w:numPr>
          <w:ilvl w:val="1"/>
          <w:numId w:val="9"/>
        </w:numPr>
        <w:bidi w:val="0"/>
        <w:spacing w:after="0" w:line="240" w:lineRule="auto"/>
        <w:ind w:right="720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7255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Vol. </w:t>
      </w:r>
      <w:r w:rsidR="008A385E" w:rsidRPr="00A72551">
        <w:rPr>
          <w:rFonts w:ascii="Times New Roman" w:eastAsia="Times New Roman" w:hAnsi="Times New Roman" w:cs="Times New Roman"/>
          <w:color w:val="000000"/>
          <w:sz w:val="20"/>
          <w:szCs w:val="20"/>
        </w:rPr>
        <w:t>32</w:t>
      </w:r>
      <w:r w:rsidRPr="00A7255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No. 1, pp. </w:t>
      </w:r>
      <w:r w:rsidR="008A385E" w:rsidRPr="00A72551">
        <w:rPr>
          <w:rFonts w:ascii="Times New Roman" w:eastAsia="Times New Roman" w:hAnsi="Times New Roman" w:cs="Times New Roman"/>
          <w:color w:val="000000"/>
          <w:sz w:val="20"/>
          <w:szCs w:val="20"/>
        </w:rPr>
        <w:t>27-32,</w:t>
      </w:r>
      <w:r w:rsidRPr="00A7255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2007.</w:t>
      </w:r>
    </w:p>
    <w:p w14:paraId="0FE75DB6" w14:textId="77777777" w:rsidR="00854141" w:rsidRPr="00A72551" w:rsidRDefault="00854141" w:rsidP="00207CF4">
      <w:pPr>
        <w:numPr>
          <w:ilvl w:val="1"/>
          <w:numId w:val="9"/>
        </w:numPr>
        <w:bidi w:val="0"/>
        <w:spacing w:after="0" w:line="240" w:lineRule="auto"/>
        <w:ind w:left="400" w:right="720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A72551">
        <w:rPr>
          <w:rFonts w:ascii="Times New Roman" w:eastAsia="Times New Roman" w:hAnsi="Times New Roman" w:cs="Times New Roman"/>
          <w:color w:val="000000"/>
          <w:sz w:val="20"/>
          <w:szCs w:val="20"/>
        </w:rPr>
        <w:t>Author</w:t>
      </w:r>
      <w:proofErr w:type="gramStart"/>
      <w:r w:rsidR="006817C8" w:rsidRPr="00A72551">
        <w:rPr>
          <w:rFonts w:ascii="Times New Roman" w:eastAsia="Times New Roman" w:hAnsi="Times New Roman" w:cs="Times New Roman"/>
          <w:color w:val="000000"/>
          <w:sz w:val="20"/>
          <w:szCs w:val="20"/>
        </w:rPr>
        <w:t>,A</w:t>
      </w:r>
      <w:proofErr w:type="spellEnd"/>
      <w:proofErr w:type="gramEnd"/>
      <w:r w:rsidR="006817C8" w:rsidRPr="00A72551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Pr="00A7255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Pr="00A7255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Title of Thesis, </w:t>
      </w:r>
      <w:r w:rsidRPr="00A7255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72551">
        <w:rPr>
          <w:rFonts w:ascii="Times New Roman" w:eastAsia="Times New Roman" w:hAnsi="Times New Roman" w:cs="Times New Roman"/>
          <w:color w:val="000000"/>
          <w:sz w:val="20"/>
          <w:szCs w:val="20"/>
        </w:rPr>
        <w:t>Ph.D</w:t>
      </w:r>
      <w:proofErr w:type="spellEnd"/>
      <w:r w:rsidRPr="00A7255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Thesis, </w:t>
      </w:r>
      <w:proofErr w:type="spellStart"/>
      <w:r w:rsidR="00207CF4" w:rsidRPr="00A72551">
        <w:rPr>
          <w:rFonts w:ascii="Times New Roman" w:eastAsia="Times New Roman" w:hAnsi="Times New Roman" w:cs="Times New Roman"/>
          <w:color w:val="000000"/>
          <w:sz w:val="20"/>
          <w:szCs w:val="20"/>
        </w:rPr>
        <w:t>Farhangian</w:t>
      </w:r>
      <w:proofErr w:type="spellEnd"/>
      <w:r w:rsidR="00207CF4" w:rsidRPr="00A7255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Teacher Education University</w:t>
      </w:r>
      <w:r w:rsidRPr="00A7255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="00207CF4" w:rsidRPr="00A72551">
        <w:rPr>
          <w:rFonts w:ascii="Times New Roman" w:eastAsia="Times New Roman" w:hAnsi="Times New Roman" w:cs="Times New Roman"/>
          <w:color w:val="000000"/>
          <w:sz w:val="20"/>
          <w:szCs w:val="20"/>
        </w:rPr>
        <w:t>Iran</w:t>
      </w:r>
      <w:r w:rsidRPr="00A72551">
        <w:rPr>
          <w:rFonts w:ascii="Times New Roman" w:eastAsia="Times New Roman" w:hAnsi="Times New Roman" w:cs="Times New Roman"/>
          <w:color w:val="000000"/>
          <w:sz w:val="20"/>
          <w:szCs w:val="20"/>
        </w:rPr>
        <w:t>, 20</w:t>
      </w:r>
      <w:r w:rsidR="00207CF4" w:rsidRPr="00A72551">
        <w:rPr>
          <w:rFonts w:ascii="Times New Roman" w:eastAsia="Times New Roman" w:hAnsi="Times New Roman" w:cs="Times New Roman"/>
          <w:color w:val="000000"/>
          <w:sz w:val="20"/>
          <w:szCs w:val="20"/>
        </w:rPr>
        <w:t>17</w:t>
      </w:r>
      <w:r w:rsidRPr="00A72551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3A02CF55" w14:textId="77777777" w:rsidR="00854141" w:rsidRPr="00A72551" w:rsidRDefault="00854141" w:rsidP="008A385E">
      <w:pPr>
        <w:numPr>
          <w:ilvl w:val="1"/>
          <w:numId w:val="10"/>
        </w:numPr>
        <w:spacing w:after="0" w:line="240" w:lineRule="auto"/>
        <w:ind w:left="40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A72551">
        <w:rPr>
          <w:rFonts w:ascii="Times New Roman" w:eastAsia="Times New Roman" w:hAnsi="Times New Roman" w:cs="B Nazanin" w:hint="cs"/>
          <w:color w:val="000000"/>
          <w:rtl/>
        </w:rPr>
        <w:t>نام خانوادگی، نام (تاریخ)،</w:t>
      </w:r>
      <w:r w:rsidR="008A385E" w:rsidRPr="00A72551">
        <w:rPr>
          <w:rFonts w:ascii="Times New Roman" w:eastAsia="Times New Roman" w:hAnsi="Times New Roman" w:cs="B Nazanin" w:hint="cs"/>
          <w:color w:val="000000"/>
          <w:rtl/>
        </w:rPr>
        <w:t xml:space="preserve"> </w:t>
      </w:r>
      <w:r w:rsidRPr="00A72551">
        <w:rPr>
          <w:rFonts w:ascii="Times New Roman" w:eastAsia="Times New Roman" w:hAnsi="Times New Roman" w:cs="B Nazanin" w:hint="cs"/>
          <w:color w:val="000000"/>
          <w:rtl/>
        </w:rPr>
        <w:t>عنوان مقاله،</w:t>
      </w:r>
      <w:r w:rsidR="008A385E" w:rsidRPr="00A72551">
        <w:rPr>
          <w:rFonts w:ascii="Times New Roman" w:eastAsia="Times New Roman" w:hAnsi="Times New Roman" w:cs="B Nazanin" w:hint="cs"/>
          <w:color w:val="000000"/>
          <w:rtl/>
        </w:rPr>
        <w:t xml:space="preserve"> </w:t>
      </w:r>
      <w:r w:rsidRPr="00A72551">
        <w:rPr>
          <w:rFonts w:ascii="Times New Roman" w:eastAsia="Times New Roman" w:hAnsi="Times New Roman" w:cs="B Nazanin" w:hint="cs"/>
          <w:color w:val="000000"/>
          <w:rtl/>
        </w:rPr>
        <w:t>نام مجله، شماره.</w:t>
      </w:r>
    </w:p>
    <w:p w14:paraId="18D8BCE8" w14:textId="77777777" w:rsidR="00854141" w:rsidRPr="00A72551" w:rsidRDefault="00854141" w:rsidP="008A385E">
      <w:pPr>
        <w:numPr>
          <w:ilvl w:val="1"/>
          <w:numId w:val="10"/>
        </w:numPr>
        <w:spacing w:after="0" w:line="240" w:lineRule="auto"/>
        <w:ind w:left="400"/>
        <w:rPr>
          <w:rFonts w:ascii="Times New Roman" w:eastAsia="Times New Roman" w:hAnsi="Times New Roman" w:cs="Times New Roman"/>
          <w:color w:val="000000"/>
          <w:sz w:val="18"/>
          <w:szCs w:val="18"/>
          <w:rtl/>
        </w:rPr>
      </w:pPr>
      <w:r w:rsidRPr="00A72551">
        <w:rPr>
          <w:rFonts w:ascii="Times New Roman" w:eastAsia="Times New Roman" w:hAnsi="Times New Roman" w:cs="B Nazanin" w:hint="cs"/>
          <w:color w:val="000000"/>
          <w:rtl/>
        </w:rPr>
        <w:t>نام خانوادگی، نام (تاریخ)،</w:t>
      </w:r>
      <w:r w:rsidR="008A385E" w:rsidRPr="00A72551">
        <w:rPr>
          <w:rFonts w:ascii="Times New Roman" w:eastAsia="Times New Roman" w:hAnsi="Times New Roman" w:cs="B Nazanin" w:hint="cs"/>
          <w:color w:val="000000"/>
          <w:rtl/>
        </w:rPr>
        <w:t xml:space="preserve"> </w:t>
      </w:r>
      <w:r w:rsidRPr="00A72551">
        <w:rPr>
          <w:rFonts w:ascii="Times New Roman" w:eastAsia="Times New Roman" w:hAnsi="Times New Roman" w:cs="B Nazanin" w:hint="cs"/>
          <w:color w:val="000000"/>
          <w:rtl/>
        </w:rPr>
        <w:t xml:space="preserve">عنوان کتاب، ترجمه (تالیف)، </w:t>
      </w:r>
      <w:r w:rsidR="008A385E" w:rsidRPr="00A72551">
        <w:rPr>
          <w:rFonts w:ascii="Times New Roman" w:eastAsia="Times New Roman" w:hAnsi="Times New Roman" w:cs="B Nazanin" w:hint="cs"/>
          <w:color w:val="000000"/>
          <w:rtl/>
        </w:rPr>
        <w:t>نام ناشر</w:t>
      </w:r>
      <w:r w:rsidRPr="00A72551">
        <w:rPr>
          <w:rFonts w:ascii="Times New Roman" w:eastAsia="Times New Roman" w:hAnsi="Times New Roman" w:cs="B Nazanin" w:hint="cs"/>
          <w:color w:val="000000"/>
          <w:rtl/>
        </w:rPr>
        <w:t xml:space="preserve"> ، محل انتشار.</w:t>
      </w:r>
    </w:p>
    <w:p w14:paraId="4DD3DFA1" w14:textId="77777777" w:rsidR="00854141" w:rsidRPr="00854141" w:rsidRDefault="00854141" w:rsidP="009518F0">
      <w:pPr>
        <w:spacing w:after="0" w:line="240" w:lineRule="auto"/>
        <w:ind w:left="40"/>
        <w:rPr>
          <w:rFonts w:ascii="Times New Roman" w:eastAsia="Times New Roman" w:hAnsi="Times New Roman" w:cs="Times New Roman"/>
          <w:color w:val="000000"/>
          <w:sz w:val="16"/>
          <w:szCs w:val="16"/>
          <w:rtl/>
        </w:rPr>
      </w:pPr>
    </w:p>
    <w:p w14:paraId="54370B0A" w14:textId="77777777" w:rsidR="0038553C" w:rsidRDefault="0038553C"/>
    <w:sectPr w:rsidR="0038553C" w:rsidSect="007F498B">
      <w:headerReference w:type="default" r:id="rId13"/>
      <w:pgSz w:w="11906" w:h="16838"/>
      <w:pgMar w:top="1094" w:right="1440" w:bottom="1440" w:left="1440" w:header="284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BFC479" w14:textId="77777777" w:rsidR="000E72ED" w:rsidRDefault="000E72ED" w:rsidP="009518F0">
      <w:pPr>
        <w:spacing w:after="0" w:line="240" w:lineRule="auto"/>
      </w:pPr>
      <w:r>
        <w:separator/>
      </w:r>
    </w:p>
  </w:endnote>
  <w:endnote w:type="continuationSeparator" w:id="0">
    <w:p w14:paraId="7E3D59DE" w14:textId="77777777" w:rsidR="000E72ED" w:rsidRDefault="000E72ED" w:rsidP="00951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85500A" w14:textId="77777777" w:rsidR="000E72ED" w:rsidRDefault="000E72ED" w:rsidP="009518F0">
      <w:pPr>
        <w:spacing w:after="0" w:line="240" w:lineRule="auto"/>
      </w:pPr>
      <w:r>
        <w:separator/>
      </w:r>
    </w:p>
  </w:footnote>
  <w:footnote w:type="continuationSeparator" w:id="0">
    <w:p w14:paraId="793E4D81" w14:textId="77777777" w:rsidR="000E72ED" w:rsidRDefault="000E72ED" w:rsidP="009518F0">
      <w:pPr>
        <w:spacing w:after="0" w:line="240" w:lineRule="auto"/>
      </w:pPr>
      <w:r>
        <w:continuationSeparator/>
      </w:r>
    </w:p>
  </w:footnote>
  <w:footnote w:id="1">
    <w:p w14:paraId="0AD823F6" w14:textId="5FC8A554" w:rsidR="00B108B3" w:rsidRDefault="00B108B3" w:rsidP="00B108B3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cs="B Nazanin" w:hint="cs"/>
          <w:rtl/>
        </w:rPr>
        <w:t>مدرس</w:t>
      </w:r>
      <w:r w:rsidRPr="003E742C">
        <w:rPr>
          <w:rFonts w:cs="B Nazanin" w:hint="cs"/>
          <w:rtl/>
        </w:rPr>
        <w:t>، گروه آموزش ریاضی، دانشگاه فرهنگیان.</w:t>
      </w:r>
      <w:r>
        <w:rPr>
          <w:rFonts w:cs="B Nazanin"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  <w:t xml:space="preserve">  </w:t>
      </w:r>
      <w:r>
        <w:rPr>
          <w:rFonts w:cs="B Nazanin" w:hint="cs"/>
          <w:rtl/>
        </w:rPr>
        <w:tab/>
      </w:r>
      <w:r>
        <w:rPr>
          <w:rFonts w:cs="B Nazanin"/>
        </w:rPr>
        <w:t xml:space="preserve">     </w:t>
      </w:r>
      <w:r>
        <w:rPr>
          <w:rFonts w:cs="B Nazanin" w:hint="cs"/>
          <w:rtl/>
        </w:rPr>
        <w:tab/>
      </w:r>
      <w:r>
        <w:rPr>
          <w:rFonts w:cs="B Nazanin"/>
        </w:rPr>
        <w:t xml:space="preserve">       </w:t>
      </w:r>
      <w:r>
        <w:rPr>
          <w:rFonts w:cs="B Nazanin" w:hint="cs"/>
          <w:rtl/>
        </w:rPr>
        <w:t xml:space="preserve">  </w:t>
      </w:r>
      <w:r>
        <w:rPr>
          <w:rFonts w:cs="B Nazanin"/>
        </w:rPr>
        <w:t xml:space="preserve">          </w:t>
      </w:r>
      <w:r>
        <w:rPr>
          <w:rFonts w:cs="B Nazanin" w:hint="cs"/>
          <w:rtl/>
        </w:rPr>
        <w:t xml:space="preserve"> </w:t>
      </w:r>
      <w:r w:rsidRPr="00BE2738">
        <w:rPr>
          <w:rFonts w:asciiTheme="majorBidi" w:hAnsiTheme="majorBidi" w:cstheme="majorBidi"/>
          <w:sz w:val="16"/>
          <w:szCs w:val="16"/>
          <w:rtl/>
        </w:rPr>
        <w:t xml:space="preserve"> </w:t>
      </w:r>
      <w:r>
        <w:rPr>
          <w:rFonts w:asciiTheme="majorBidi" w:hAnsiTheme="majorBidi" w:cstheme="majorBidi"/>
          <w:sz w:val="16"/>
          <w:szCs w:val="16"/>
        </w:rPr>
        <w:t>m.paknazar@cfu.ac.ir</w:t>
      </w:r>
    </w:p>
  </w:footnote>
  <w:footnote w:id="2">
    <w:p w14:paraId="20E84872" w14:textId="558583D9" w:rsidR="00B108B3" w:rsidRDefault="00B108B3" w:rsidP="00B108B3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cs="B Nazanin" w:hint="cs"/>
          <w:rtl/>
        </w:rPr>
        <w:t xml:space="preserve">آموزگار، آموزش و پرورش شهرستان سمنان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tab/>
      </w:r>
      <w:r>
        <w:rPr>
          <w:rFonts w:hint="cs"/>
          <w:rtl/>
        </w:rPr>
        <w:tab/>
      </w:r>
      <w:r>
        <w:t xml:space="preserve">                       </w:t>
      </w:r>
      <w:r>
        <w:rPr>
          <w:rFonts w:hint="cs"/>
          <w:rtl/>
        </w:rPr>
        <w:tab/>
      </w:r>
      <w:r>
        <w:t xml:space="preserve">   </w:t>
      </w:r>
      <w:r>
        <w:rPr>
          <w:rFonts w:asciiTheme="majorBidi" w:hAnsiTheme="majorBidi" w:cstheme="majorBidi"/>
          <w:sz w:val="16"/>
          <w:szCs w:val="16"/>
        </w:rPr>
        <w:t>mina_moradi@gmail.com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10903" w:type="dxa"/>
      <w:tblInd w:w="-589" w:type="dxa"/>
      <w:tblLook w:val="04A0" w:firstRow="1" w:lastRow="0" w:firstColumn="1" w:lastColumn="0" w:noHBand="0" w:noVBand="1"/>
    </w:tblPr>
    <w:tblGrid>
      <w:gridCol w:w="10457"/>
      <w:gridCol w:w="223"/>
      <w:gridCol w:w="223"/>
    </w:tblGrid>
    <w:tr w:rsidR="00ED2487" w:rsidRPr="003F65C2" w14:paraId="7BF4D07F" w14:textId="77777777" w:rsidTr="007F498B">
      <w:trPr>
        <w:trHeight w:val="1454"/>
      </w:trPr>
      <w:tc>
        <w:tcPr>
          <w:tcW w:w="10457" w:type="dxa"/>
          <w:shd w:val="clear" w:color="auto" w:fill="auto"/>
          <w:vAlign w:val="center"/>
        </w:tcPr>
        <w:p w14:paraId="0A1DCCDB" w14:textId="261D90C0" w:rsidR="009518F0" w:rsidRPr="00914042" w:rsidRDefault="007F498B" w:rsidP="00D16501">
          <w:pPr>
            <w:pStyle w:val="Header"/>
            <w:rPr>
              <w:rFonts w:cs="B Nazanin"/>
              <w:noProof/>
              <w:rtl/>
              <w:lang w:bidi="ar-SA"/>
            </w:rPr>
          </w:pPr>
          <w:r>
            <w:rPr>
              <w:rFonts w:hint="cs"/>
              <w:noProof/>
              <w:lang w:bidi="ar-SA"/>
            </w:rPr>
            <w:drawing>
              <wp:inline distT="0" distB="0" distL="0" distR="0" wp14:anchorId="4BBA3EE3" wp14:editId="4F7D4A41">
                <wp:extent cx="6448425" cy="944195"/>
                <wp:effectExtent l="0" t="0" r="0" b="8890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8904" cy="9486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3" w:type="dxa"/>
          <w:shd w:val="clear" w:color="auto" w:fill="auto"/>
          <w:vAlign w:val="center"/>
        </w:tcPr>
        <w:p w14:paraId="34489C8A" w14:textId="05E91224" w:rsidR="009518F0" w:rsidRPr="00DC3B67" w:rsidRDefault="009518F0" w:rsidP="009803E5">
          <w:pPr>
            <w:jc w:val="center"/>
            <w:rPr>
              <w:rFonts w:cs="B Nazanin"/>
              <w:b/>
              <w:bCs/>
              <w:sz w:val="26"/>
              <w:szCs w:val="30"/>
              <w:rtl/>
            </w:rPr>
          </w:pPr>
        </w:p>
      </w:tc>
      <w:tc>
        <w:tcPr>
          <w:tcW w:w="223" w:type="dxa"/>
          <w:shd w:val="clear" w:color="auto" w:fill="auto"/>
          <w:vAlign w:val="center"/>
        </w:tcPr>
        <w:p w14:paraId="60AA2FB3" w14:textId="77777777" w:rsidR="009518F0" w:rsidRPr="00914042" w:rsidRDefault="009518F0" w:rsidP="00D16501">
          <w:pPr>
            <w:pStyle w:val="Header"/>
            <w:jc w:val="right"/>
            <w:rPr>
              <w:rFonts w:cs="B Nazanin"/>
              <w:noProof/>
              <w:rtl/>
            </w:rPr>
          </w:pPr>
        </w:p>
      </w:tc>
    </w:tr>
  </w:tbl>
  <w:p w14:paraId="79EF9C9B" w14:textId="77777777" w:rsidR="009518F0" w:rsidRDefault="009518F0" w:rsidP="009518F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B86A63"/>
    <w:multiLevelType w:val="multilevel"/>
    <w:tmpl w:val="29203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>
      <w:startOverride w:val="1"/>
    </w:lvlOverride>
  </w:num>
  <w:num w:numId="2">
    <w:abstractNumId w:val="0"/>
    <w:lvlOverride w:ilvl="0"/>
    <w:lvlOverride w:ilvl="1">
      <w:startOverride w:val="2"/>
    </w:lvlOverride>
  </w:num>
  <w:num w:numId="3">
    <w:abstractNumId w:val="0"/>
    <w:lvlOverride w:ilvl="0"/>
    <w:lvlOverride w:ilvl="1">
      <w:startOverride w:val="3"/>
    </w:lvlOverride>
  </w:num>
  <w:num w:numId="4">
    <w:abstractNumId w:val="0"/>
  </w:num>
  <w:num w:numId="5">
    <w:abstractNumId w:val="0"/>
    <w:lvlOverride w:ilvl="0"/>
    <w:lvlOverride w:ilvl="1">
      <w:startOverride w:val="5"/>
    </w:lvlOverride>
  </w:num>
  <w:num w:numId="6">
    <w:abstractNumId w:val="0"/>
    <w:lvlOverride w:ilvl="0"/>
    <w:lvlOverride w:ilvl="1">
      <w:startOverride w:val="6"/>
    </w:lvlOverride>
  </w:num>
  <w:num w:numId="7">
    <w:abstractNumId w:val="0"/>
    <w:lvlOverride w:ilvl="0"/>
    <w:lvlOverride w:ilvl="1">
      <w:startOverride w:val="7"/>
    </w:lvlOverride>
  </w:num>
  <w:num w:numId="8">
    <w:abstractNumId w:val="0"/>
  </w:num>
  <w:num w:numId="9">
    <w:abstractNumId w:val="0"/>
    <w:lvlOverride w:ilvl="0"/>
    <w:lvlOverride w:ilvl="1">
      <w:startOverride w:val="1"/>
    </w:lvlOverride>
  </w:num>
  <w:num w:numId="10">
    <w:abstractNumId w:val="0"/>
    <w:lvlOverride w:ilvl="0"/>
    <w:lvlOverride w:ilvl="1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141"/>
    <w:rsid w:val="00020BCE"/>
    <w:rsid w:val="00047BD2"/>
    <w:rsid w:val="00057286"/>
    <w:rsid w:val="00075ECC"/>
    <w:rsid w:val="00096BAF"/>
    <w:rsid w:val="000E72ED"/>
    <w:rsid w:val="00110A84"/>
    <w:rsid w:val="0011424B"/>
    <w:rsid w:val="001425F5"/>
    <w:rsid w:val="0014290B"/>
    <w:rsid w:val="001532F0"/>
    <w:rsid w:val="00172633"/>
    <w:rsid w:val="001B5442"/>
    <w:rsid w:val="001C1119"/>
    <w:rsid w:val="00207CF4"/>
    <w:rsid w:val="00214DAF"/>
    <w:rsid w:val="00230946"/>
    <w:rsid w:val="002773F4"/>
    <w:rsid w:val="002A6B19"/>
    <w:rsid w:val="002B015F"/>
    <w:rsid w:val="002B1002"/>
    <w:rsid w:val="00300449"/>
    <w:rsid w:val="00307107"/>
    <w:rsid w:val="00307434"/>
    <w:rsid w:val="0033097D"/>
    <w:rsid w:val="003713DA"/>
    <w:rsid w:val="003744C5"/>
    <w:rsid w:val="0038553C"/>
    <w:rsid w:val="00391878"/>
    <w:rsid w:val="003A4CC8"/>
    <w:rsid w:val="00417A2F"/>
    <w:rsid w:val="00443D94"/>
    <w:rsid w:val="0044516C"/>
    <w:rsid w:val="004706FA"/>
    <w:rsid w:val="00474F46"/>
    <w:rsid w:val="00480F43"/>
    <w:rsid w:val="00495944"/>
    <w:rsid w:val="004A34BB"/>
    <w:rsid w:val="004A40A4"/>
    <w:rsid w:val="004A6D0E"/>
    <w:rsid w:val="004D7BC7"/>
    <w:rsid w:val="0051399A"/>
    <w:rsid w:val="00541210"/>
    <w:rsid w:val="00556260"/>
    <w:rsid w:val="00557613"/>
    <w:rsid w:val="005942C3"/>
    <w:rsid w:val="005E2D26"/>
    <w:rsid w:val="005E3018"/>
    <w:rsid w:val="005F14C1"/>
    <w:rsid w:val="006452F5"/>
    <w:rsid w:val="006817C8"/>
    <w:rsid w:val="00692C0D"/>
    <w:rsid w:val="006F745F"/>
    <w:rsid w:val="00747318"/>
    <w:rsid w:val="007A44B3"/>
    <w:rsid w:val="007C0ECD"/>
    <w:rsid w:val="007F498B"/>
    <w:rsid w:val="008014E3"/>
    <w:rsid w:val="00840585"/>
    <w:rsid w:val="00854141"/>
    <w:rsid w:val="008812FC"/>
    <w:rsid w:val="008A385E"/>
    <w:rsid w:val="008E6DE7"/>
    <w:rsid w:val="008E768C"/>
    <w:rsid w:val="00925BC6"/>
    <w:rsid w:val="009518F0"/>
    <w:rsid w:val="009803E5"/>
    <w:rsid w:val="009B0C37"/>
    <w:rsid w:val="009F67C4"/>
    <w:rsid w:val="00A01FD7"/>
    <w:rsid w:val="00A04056"/>
    <w:rsid w:val="00A11FE5"/>
    <w:rsid w:val="00A20216"/>
    <w:rsid w:val="00A37A3B"/>
    <w:rsid w:val="00A572BB"/>
    <w:rsid w:val="00A72551"/>
    <w:rsid w:val="00AB2FD3"/>
    <w:rsid w:val="00B01560"/>
    <w:rsid w:val="00B05FF5"/>
    <w:rsid w:val="00B108B3"/>
    <w:rsid w:val="00B131C4"/>
    <w:rsid w:val="00B50B0F"/>
    <w:rsid w:val="00B60323"/>
    <w:rsid w:val="00B83F3D"/>
    <w:rsid w:val="00B95AA0"/>
    <w:rsid w:val="00BA3AFA"/>
    <w:rsid w:val="00BA5364"/>
    <w:rsid w:val="00BD2AC8"/>
    <w:rsid w:val="00BE4041"/>
    <w:rsid w:val="00C0398C"/>
    <w:rsid w:val="00C2480B"/>
    <w:rsid w:val="00C63333"/>
    <w:rsid w:val="00C679D2"/>
    <w:rsid w:val="00CD416E"/>
    <w:rsid w:val="00CD7081"/>
    <w:rsid w:val="00CE6634"/>
    <w:rsid w:val="00D14617"/>
    <w:rsid w:val="00D1765A"/>
    <w:rsid w:val="00D30178"/>
    <w:rsid w:val="00D378DA"/>
    <w:rsid w:val="00D45FB5"/>
    <w:rsid w:val="00D5617B"/>
    <w:rsid w:val="00DA5BF8"/>
    <w:rsid w:val="00DD759A"/>
    <w:rsid w:val="00E72955"/>
    <w:rsid w:val="00EA68DB"/>
    <w:rsid w:val="00EB4439"/>
    <w:rsid w:val="00EB7D75"/>
    <w:rsid w:val="00ED2487"/>
    <w:rsid w:val="00EE755A"/>
    <w:rsid w:val="00F43F7C"/>
    <w:rsid w:val="00FB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B3EC85"/>
  <w15:docId w15:val="{181D7154-BAD9-4519-830B-5AF4C3AEA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40A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41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5414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518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8F0"/>
  </w:style>
  <w:style w:type="paragraph" w:styleId="Footer">
    <w:name w:val="footer"/>
    <w:basedOn w:val="Normal"/>
    <w:link w:val="FooterChar"/>
    <w:uiPriority w:val="99"/>
    <w:unhideWhenUsed/>
    <w:rsid w:val="009518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8F0"/>
  </w:style>
  <w:style w:type="paragraph" w:styleId="BalloonText">
    <w:name w:val="Balloon Text"/>
    <w:basedOn w:val="Normal"/>
    <w:link w:val="BalloonTextChar"/>
    <w:uiPriority w:val="99"/>
    <w:semiHidden/>
    <w:unhideWhenUsed/>
    <w:rsid w:val="00951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8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17C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108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08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108B3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C679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7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4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8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4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8EB2FF3D-7113-4A24-9D83-C320843E6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Ali-Enjili</dc:creator>
  <cp:lastModifiedBy>Nik</cp:lastModifiedBy>
  <cp:revision>2</cp:revision>
  <cp:lastPrinted>2017-06-19T13:02:00Z</cp:lastPrinted>
  <dcterms:created xsi:type="dcterms:W3CDTF">2020-02-02T04:35:00Z</dcterms:created>
  <dcterms:modified xsi:type="dcterms:W3CDTF">2020-02-02T04:35:00Z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