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56829" w14:textId="02A03CF6" w:rsidR="007602A2" w:rsidRPr="00466062" w:rsidRDefault="00EE75CC" w:rsidP="00E5506C">
      <w:pPr>
        <w:spacing w:before="200" w:after="0" w:line="240" w:lineRule="auto"/>
        <w:jc w:val="center"/>
        <w:rPr>
          <w:rFonts w:ascii="Calibri" w:eastAsia="Times New Roman" w:hAnsi="Calibri" w:cs="B Nazanin"/>
          <w:b/>
          <w:bCs/>
          <w:color w:val="000000"/>
          <w:sz w:val="40"/>
          <w:szCs w:val="40"/>
          <w:rtl/>
        </w:rPr>
      </w:pPr>
      <w:r w:rsidRPr="00466062">
        <w:rPr>
          <w:rFonts w:ascii="Calibri" w:eastAsia="Times New Roman" w:hAnsi="Calibri" w:cs="B Nazanin" w:hint="cs"/>
          <w:b/>
          <w:bCs/>
          <w:color w:val="000000"/>
          <w:sz w:val="40"/>
          <w:szCs w:val="40"/>
          <w:rtl/>
        </w:rPr>
        <w:t xml:space="preserve">راهنمای </w:t>
      </w:r>
      <w:r w:rsidR="007602A2" w:rsidRPr="00466062">
        <w:rPr>
          <w:rFonts w:ascii="Calibri" w:eastAsia="Times New Roman" w:hAnsi="Calibri" w:cs="B Nazanin" w:hint="cs"/>
          <w:b/>
          <w:bCs/>
          <w:color w:val="000000"/>
          <w:sz w:val="40"/>
          <w:szCs w:val="40"/>
          <w:rtl/>
        </w:rPr>
        <w:t>نگارش</w:t>
      </w:r>
      <w:r w:rsidRPr="00466062">
        <w:rPr>
          <w:rFonts w:ascii="Calibri" w:eastAsia="Times New Roman" w:hAnsi="Calibri" w:cs="B Nazanin" w:hint="cs"/>
          <w:b/>
          <w:bCs/>
          <w:color w:val="000000"/>
          <w:sz w:val="40"/>
          <w:szCs w:val="40"/>
          <w:rtl/>
        </w:rPr>
        <w:t xml:space="preserve"> مقال</w:t>
      </w:r>
      <w:r w:rsidR="004032B5" w:rsidRPr="00466062">
        <w:rPr>
          <w:rFonts w:ascii="Calibri" w:eastAsia="Times New Roman" w:hAnsi="Calibri" w:cs="B Nazanin" w:hint="cs"/>
          <w:b/>
          <w:bCs/>
          <w:color w:val="000000"/>
          <w:sz w:val="40"/>
          <w:szCs w:val="40"/>
          <w:rtl/>
        </w:rPr>
        <w:t>ات</w:t>
      </w:r>
      <w:r w:rsidRPr="00466062">
        <w:rPr>
          <w:rFonts w:ascii="Calibri" w:eastAsia="Times New Roman" w:hAnsi="Calibri" w:cs="B Nazanin" w:hint="cs"/>
          <w:b/>
          <w:bCs/>
          <w:color w:val="000000"/>
          <w:sz w:val="40"/>
          <w:szCs w:val="40"/>
          <w:rtl/>
        </w:rPr>
        <w:t xml:space="preserve"> سومین همایش </w:t>
      </w:r>
      <w:r w:rsidR="007602A2" w:rsidRPr="00466062">
        <w:rPr>
          <w:rFonts w:ascii="Calibri" w:eastAsia="Times New Roman" w:hAnsi="Calibri" w:cs="B Nazanin" w:hint="cs"/>
          <w:b/>
          <w:bCs/>
          <w:color w:val="000000"/>
          <w:sz w:val="40"/>
          <w:szCs w:val="40"/>
          <w:rtl/>
        </w:rPr>
        <w:t>ملی</w:t>
      </w:r>
    </w:p>
    <w:p w14:paraId="0EDE9D73" w14:textId="584F550D" w:rsidR="008F21CE" w:rsidRPr="00466062" w:rsidRDefault="00EE75CC" w:rsidP="00E5506C">
      <w:pPr>
        <w:spacing w:before="200" w:after="0" w:line="240" w:lineRule="auto"/>
        <w:jc w:val="center"/>
        <w:rPr>
          <w:rFonts w:ascii="Calibri" w:eastAsia="Times New Roman" w:hAnsi="Calibri" w:cs="B Nazanin"/>
          <w:b/>
          <w:bCs/>
          <w:color w:val="000000"/>
          <w:sz w:val="24"/>
          <w:szCs w:val="24"/>
          <w:rtl/>
        </w:rPr>
      </w:pPr>
      <w:r w:rsidRPr="00466062">
        <w:rPr>
          <w:rFonts w:ascii="Calibri" w:eastAsia="Times New Roman" w:hAnsi="Calibri" w:cs="B Nazanin" w:hint="cs"/>
          <w:b/>
          <w:bCs/>
          <w:color w:val="000000"/>
          <w:sz w:val="40"/>
          <w:szCs w:val="40"/>
          <w:rtl/>
        </w:rPr>
        <w:t>آموزش ریاضی ابتدایی</w:t>
      </w:r>
    </w:p>
    <w:p w14:paraId="2C641712" w14:textId="73C95C16" w:rsidR="00000522" w:rsidRPr="00466062" w:rsidRDefault="008F21CE" w:rsidP="00000522">
      <w:pPr>
        <w:spacing w:before="200" w:after="0" w:line="240" w:lineRule="auto"/>
        <w:ind w:left="400"/>
        <w:jc w:val="center"/>
        <w:rPr>
          <w:rFonts w:ascii="Calibri" w:eastAsia="Times New Roman" w:hAnsi="Calibri" w:cs="B Nazanin"/>
          <w:color w:val="000000"/>
          <w:sz w:val="24"/>
          <w:szCs w:val="24"/>
          <w:rtl/>
        </w:rPr>
      </w:pPr>
      <w:r w:rsidRPr="00466062">
        <w:rPr>
          <w:rFonts w:ascii="Calibri" w:eastAsia="Times New Roman" w:hAnsi="Calibri" w:cs="B Nazanin" w:hint="cs"/>
          <w:color w:val="000000"/>
          <w:sz w:val="24"/>
          <w:szCs w:val="24"/>
          <w:rtl/>
        </w:rPr>
        <w:t>زهرا یوسفی</w:t>
      </w:r>
      <w:r w:rsidR="00000522" w:rsidRPr="00466062">
        <w:rPr>
          <w:rFonts w:ascii="Calibri" w:eastAsia="Times New Roman" w:hAnsi="Calibri" w:cs="B Nazanin" w:hint="cs"/>
          <w:b/>
          <w:bCs/>
          <w:color w:val="CC3300"/>
          <w:sz w:val="24"/>
          <w:szCs w:val="24"/>
          <w:vertAlign w:val="superscript"/>
          <w:rtl/>
        </w:rPr>
        <w:t>*</w:t>
      </w:r>
      <w:r w:rsidR="00000522" w:rsidRPr="00466062">
        <w:rPr>
          <w:rStyle w:val="FootnoteReference"/>
          <w:rFonts w:ascii="Calibri" w:eastAsia="Times New Roman" w:hAnsi="Calibri" w:cs="B Nazanin"/>
          <w:color w:val="000000"/>
          <w:sz w:val="24"/>
          <w:szCs w:val="24"/>
          <w:rtl/>
        </w:rPr>
        <w:footnoteReference w:id="1"/>
      </w:r>
      <w:r w:rsidR="00000522" w:rsidRPr="00466062">
        <w:rPr>
          <w:rFonts w:ascii="Calibri" w:eastAsia="Times New Roman" w:hAnsi="Calibri" w:cs="B Nazanin" w:hint="cs"/>
          <w:color w:val="000000"/>
          <w:sz w:val="24"/>
          <w:szCs w:val="24"/>
          <w:rtl/>
        </w:rPr>
        <w:t xml:space="preserve"> </w:t>
      </w:r>
    </w:p>
    <w:p w14:paraId="16D5CCA2" w14:textId="2F934753" w:rsidR="00000522" w:rsidRPr="00466062" w:rsidRDefault="008F21CE" w:rsidP="00000522">
      <w:pPr>
        <w:spacing w:before="200" w:after="0" w:line="240" w:lineRule="auto"/>
        <w:ind w:left="400"/>
        <w:jc w:val="center"/>
        <w:rPr>
          <w:rFonts w:ascii="Calibri" w:eastAsia="Times New Roman" w:hAnsi="Calibri" w:cs="B Nazanin"/>
          <w:color w:val="000000"/>
          <w:sz w:val="24"/>
          <w:szCs w:val="24"/>
          <w:rtl/>
        </w:rPr>
      </w:pPr>
      <w:r w:rsidRPr="00466062">
        <w:rPr>
          <w:rFonts w:ascii="Calibri" w:eastAsia="Times New Roman" w:hAnsi="Calibri" w:cs="B Nazanin" w:hint="cs"/>
          <w:color w:val="000000"/>
          <w:sz w:val="24"/>
          <w:szCs w:val="24"/>
          <w:rtl/>
        </w:rPr>
        <w:t>زینب تقوی</w:t>
      </w:r>
      <w:r w:rsidR="00000522" w:rsidRPr="00466062">
        <w:rPr>
          <w:rStyle w:val="FootnoteReference"/>
          <w:rFonts w:ascii="Calibri" w:eastAsia="Times New Roman" w:hAnsi="Calibri" w:cs="B Nazanin"/>
          <w:color w:val="000000"/>
          <w:sz w:val="24"/>
          <w:szCs w:val="24"/>
          <w:rtl/>
        </w:rPr>
        <w:footnoteReference w:id="2"/>
      </w:r>
    </w:p>
    <w:p w14:paraId="23181415" w14:textId="6DADA6E6" w:rsidR="00000522" w:rsidRPr="00466062" w:rsidRDefault="00000522" w:rsidP="005028BF">
      <w:pPr>
        <w:spacing w:after="0" w:line="240" w:lineRule="auto"/>
        <w:ind w:left="400"/>
        <w:jc w:val="center"/>
        <w:rPr>
          <w:rFonts w:ascii="Calibri" w:eastAsia="Times New Roman" w:hAnsi="Calibri" w:cs="B Nazanin"/>
          <w:color w:val="000000"/>
          <w:sz w:val="24"/>
          <w:szCs w:val="24"/>
          <w:rtl/>
        </w:rPr>
      </w:pPr>
      <w:r w:rsidRPr="00466062">
        <w:rPr>
          <w:rFonts w:ascii="Calibri" w:eastAsia="Times New Roman" w:hAnsi="Calibri" w:cs="B Nazanin" w:hint="cs"/>
          <w:color w:val="000000"/>
          <w:sz w:val="24"/>
          <w:szCs w:val="24"/>
          <w:rtl/>
        </w:rPr>
        <w:t xml:space="preserve">(نام </w:t>
      </w:r>
      <w:r w:rsidR="00746898">
        <w:rPr>
          <w:rFonts w:ascii="Calibri" w:eastAsia="Times New Roman" w:hAnsi="Calibri" w:cs="B Nazanin" w:hint="cs"/>
          <w:color w:val="000000"/>
          <w:sz w:val="24"/>
          <w:szCs w:val="24"/>
          <w:rtl/>
        </w:rPr>
        <w:t>نویسنده مسئول</w:t>
      </w:r>
      <w:r w:rsidR="00B725C2">
        <w:rPr>
          <w:rFonts w:ascii="Calibri" w:eastAsia="Times New Roman" w:hAnsi="Calibri" w:cs="B Nazanin" w:hint="cs"/>
          <w:color w:val="000000"/>
          <w:sz w:val="24"/>
          <w:szCs w:val="24"/>
          <w:rtl/>
        </w:rPr>
        <w:t xml:space="preserve"> مکاتبات</w:t>
      </w:r>
      <w:r w:rsidR="00B063E2" w:rsidRPr="00466062">
        <w:rPr>
          <w:rFonts w:ascii="Calibri" w:eastAsia="Times New Roman" w:hAnsi="Calibri" w:cs="B Nazanin" w:hint="cs"/>
          <w:color w:val="000000"/>
          <w:sz w:val="24"/>
          <w:szCs w:val="24"/>
          <w:rtl/>
        </w:rPr>
        <w:t xml:space="preserve"> </w:t>
      </w:r>
      <w:r w:rsidRPr="00466062">
        <w:rPr>
          <w:rFonts w:ascii="Calibri" w:eastAsia="Times New Roman" w:hAnsi="Calibri" w:cs="B Nazanin" w:hint="cs"/>
          <w:color w:val="000000"/>
          <w:sz w:val="24"/>
          <w:szCs w:val="24"/>
          <w:rtl/>
        </w:rPr>
        <w:t xml:space="preserve">با علامت </w:t>
      </w:r>
      <w:r w:rsidRPr="00466062">
        <w:rPr>
          <w:rFonts w:ascii="Calibri" w:eastAsia="Times New Roman" w:hAnsi="Calibri" w:cs="B Nazanin" w:hint="cs"/>
          <w:color w:val="FF0000"/>
          <w:sz w:val="24"/>
          <w:szCs w:val="24"/>
          <w:rtl/>
        </w:rPr>
        <w:t>*</w:t>
      </w:r>
      <w:r w:rsidRPr="00466062">
        <w:rPr>
          <w:rFonts w:ascii="Calibri" w:eastAsia="Times New Roman" w:hAnsi="Calibri" w:cs="B Nazanin" w:hint="cs"/>
          <w:color w:val="000000"/>
          <w:sz w:val="24"/>
          <w:szCs w:val="24"/>
          <w:rtl/>
        </w:rPr>
        <w:t xml:space="preserve"> مشخص شود)</w:t>
      </w:r>
    </w:p>
    <w:p w14:paraId="6DC72A11" w14:textId="77777777" w:rsidR="00854141" w:rsidRPr="00466062" w:rsidRDefault="00854141" w:rsidP="00854141">
      <w:pPr>
        <w:spacing w:after="0" w:line="240" w:lineRule="auto"/>
        <w:ind w:left="400"/>
        <w:rPr>
          <w:rFonts w:ascii="Tahoma" w:eastAsia="Times New Roman" w:hAnsi="Tahoma" w:cs="Tahoma"/>
          <w:color w:val="000000"/>
          <w:rtl/>
        </w:rPr>
      </w:pPr>
      <w:r w:rsidRPr="00466062">
        <w:rPr>
          <w:rFonts w:ascii="Tahoma" w:eastAsia="Times New Roman" w:hAnsi="Tahoma" w:cs="Tahoma"/>
          <w:color w:val="000000"/>
          <w:rtl/>
        </w:rPr>
        <w:t> </w:t>
      </w:r>
    </w:p>
    <w:p w14:paraId="150A5BB2" w14:textId="77777777" w:rsidR="007A1739" w:rsidRPr="00466062" w:rsidRDefault="007A1739" w:rsidP="00C94C68">
      <w:pPr>
        <w:spacing w:after="0" w:line="240" w:lineRule="auto"/>
        <w:ind w:left="400"/>
        <w:jc w:val="both"/>
        <w:rPr>
          <w:rFonts w:ascii="Calibri" w:eastAsia="Times New Roman" w:hAnsi="Calibri" w:cs="B Nazanin"/>
          <w:b/>
          <w:bCs/>
          <w:color w:val="000000"/>
        </w:rPr>
      </w:pPr>
    </w:p>
    <w:p w14:paraId="738C41A9" w14:textId="6F1697F8" w:rsidR="007A1739" w:rsidRPr="00466062" w:rsidRDefault="007A1739" w:rsidP="00C94C68">
      <w:pPr>
        <w:spacing w:after="0" w:line="240" w:lineRule="auto"/>
        <w:ind w:left="400"/>
        <w:jc w:val="both"/>
        <w:rPr>
          <w:rFonts w:ascii="Calibri" w:eastAsia="Times New Roman" w:hAnsi="Calibri" w:cs="B Nazanin"/>
          <w:b/>
          <w:bCs/>
          <w:color w:val="000000"/>
          <w:rtl/>
        </w:rPr>
      </w:pPr>
    </w:p>
    <w:p w14:paraId="50D0E646" w14:textId="77777777" w:rsidR="00EE75CC" w:rsidRPr="00466062" w:rsidRDefault="00EE75CC" w:rsidP="00C94C68">
      <w:pPr>
        <w:spacing w:after="0" w:line="240" w:lineRule="auto"/>
        <w:ind w:left="400"/>
        <w:jc w:val="both"/>
        <w:rPr>
          <w:rFonts w:ascii="Calibri" w:eastAsia="Times New Roman" w:hAnsi="Calibri" w:cs="B Nazanin"/>
          <w:b/>
          <w:bCs/>
          <w:color w:val="000000"/>
        </w:rPr>
      </w:pPr>
    </w:p>
    <w:p w14:paraId="6AC3433E" w14:textId="77777777" w:rsidR="007A1739" w:rsidRPr="00466062" w:rsidRDefault="007A1739" w:rsidP="00C94C68">
      <w:pPr>
        <w:spacing w:after="0" w:line="240" w:lineRule="auto"/>
        <w:ind w:left="400"/>
        <w:jc w:val="both"/>
        <w:rPr>
          <w:rFonts w:ascii="Calibri" w:eastAsia="Times New Roman" w:hAnsi="Calibri" w:cs="B Nazanin"/>
          <w:b/>
          <w:bCs/>
          <w:color w:val="000000"/>
        </w:rPr>
      </w:pPr>
    </w:p>
    <w:p w14:paraId="0CA5B01C" w14:textId="66BFE50E" w:rsidR="00000522" w:rsidRPr="00466062" w:rsidRDefault="00854141" w:rsidP="00C94C68">
      <w:pPr>
        <w:spacing w:after="0" w:line="240" w:lineRule="auto"/>
        <w:ind w:left="400"/>
        <w:jc w:val="both"/>
        <w:rPr>
          <w:rFonts w:ascii="Calibri" w:eastAsia="Times New Roman" w:hAnsi="Calibri" w:cs="B Nazanin"/>
          <w:color w:val="000000"/>
          <w:rtl/>
        </w:rPr>
      </w:pPr>
      <w:r w:rsidRPr="00466062">
        <w:rPr>
          <w:rFonts w:ascii="Calibri" w:eastAsia="Times New Roman" w:hAnsi="Calibri" w:cs="B Nazanin" w:hint="cs"/>
          <w:b/>
          <w:bCs/>
          <w:color w:val="000000"/>
          <w:sz w:val="24"/>
          <w:szCs w:val="24"/>
          <w:rtl/>
        </w:rPr>
        <w:t>چکيده</w:t>
      </w:r>
      <w:r w:rsidRPr="00466062">
        <w:rPr>
          <w:rFonts w:ascii="Calibri" w:eastAsia="Times New Roman" w:hAnsi="Calibri" w:cs="B Nazanin" w:hint="cs"/>
          <w:color w:val="000000"/>
          <w:sz w:val="24"/>
          <w:szCs w:val="24"/>
          <w:rtl/>
        </w:rPr>
        <w:t xml:space="preserve"> </w:t>
      </w:r>
    </w:p>
    <w:p w14:paraId="5132C1F5" w14:textId="6590BD6E" w:rsidR="00A22509" w:rsidRPr="00466062" w:rsidRDefault="00674FB3" w:rsidP="0086452B">
      <w:pPr>
        <w:spacing w:after="0" w:line="240" w:lineRule="auto"/>
        <w:ind w:left="403"/>
        <w:jc w:val="both"/>
        <w:rPr>
          <w:rFonts w:ascii="Calibri" w:eastAsia="Times New Roman" w:hAnsi="Calibri" w:cs="B Nazanin"/>
          <w:color w:val="000000"/>
          <w:sz w:val="24"/>
          <w:szCs w:val="24"/>
        </w:rPr>
      </w:pPr>
      <w:r w:rsidRPr="00466062">
        <w:rPr>
          <w:rFonts w:ascii="Calibri" w:eastAsia="Times New Roman" w:hAnsi="Calibri" w:cs="B Nazanin" w:hint="cs"/>
          <w:color w:val="000000"/>
          <w:sz w:val="24"/>
          <w:szCs w:val="24"/>
          <w:rtl/>
        </w:rPr>
        <w:t xml:space="preserve">   </w:t>
      </w:r>
      <w:r w:rsidR="00854141" w:rsidRPr="00466062">
        <w:rPr>
          <w:rFonts w:ascii="Calibri" w:eastAsia="Times New Roman" w:hAnsi="Calibri" w:cs="B Nazanin" w:hint="cs"/>
          <w:color w:val="000000"/>
          <w:sz w:val="24"/>
          <w:szCs w:val="24"/>
          <w:rtl/>
        </w:rPr>
        <w:t xml:space="preserve">چکيده مقاله شامل خلاصه‌اي از نتايج تجربي يا نظري حاصل از کار تحقيقاتي نویسنده مقاله </w:t>
      </w:r>
      <w:r w:rsidR="00AF6388">
        <w:rPr>
          <w:rFonts w:ascii="Calibri" w:eastAsia="Times New Roman" w:hAnsi="Calibri" w:cs="B Nazanin" w:hint="cs"/>
          <w:color w:val="000000"/>
          <w:sz w:val="24"/>
          <w:szCs w:val="24"/>
          <w:rtl/>
        </w:rPr>
        <w:t>است</w:t>
      </w:r>
      <w:r w:rsidR="00854141" w:rsidRPr="00466062">
        <w:rPr>
          <w:rFonts w:ascii="Calibri" w:eastAsia="Times New Roman" w:hAnsi="Calibri" w:cs="B Nazanin" w:hint="cs"/>
          <w:color w:val="000000"/>
          <w:sz w:val="24"/>
          <w:szCs w:val="24"/>
          <w:rtl/>
        </w:rPr>
        <w:t>.</w:t>
      </w:r>
      <w:r w:rsidR="00167512" w:rsidRPr="00466062">
        <w:rPr>
          <w:rFonts w:ascii="Calibri" w:eastAsia="Times New Roman" w:hAnsi="Calibri" w:cs="B Nazanin" w:hint="cs"/>
          <w:color w:val="000000"/>
          <w:sz w:val="24"/>
          <w:szCs w:val="24"/>
          <w:rtl/>
        </w:rPr>
        <w:t xml:space="preserve"> </w:t>
      </w:r>
      <w:r w:rsidR="00854141" w:rsidRPr="00466062">
        <w:rPr>
          <w:rFonts w:ascii="Calibri" w:eastAsia="Times New Roman" w:hAnsi="Calibri" w:cs="B Nazanin" w:hint="cs"/>
          <w:color w:val="000000"/>
          <w:sz w:val="24"/>
          <w:szCs w:val="24"/>
          <w:rtl/>
        </w:rPr>
        <w:t>از بحث‌ها کلي و مقدماتي در چکيده پرهيز شود. درصورتي که در</w:t>
      </w:r>
      <w:r w:rsidR="00B538E7" w:rsidRPr="00466062">
        <w:rPr>
          <w:rFonts w:ascii="Calibri" w:eastAsia="Times New Roman" w:hAnsi="Calibri" w:cs="B Nazanin"/>
          <w:color w:val="000000"/>
          <w:sz w:val="24"/>
          <w:szCs w:val="24"/>
        </w:rPr>
        <w:t xml:space="preserve"> </w:t>
      </w:r>
      <w:r w:rsidR="00854141" w:rsidRPr="00466062">
        <w:rPr>
          <w:rFonts w:ascii="Calibri" w:eastAsia="Times New Roman" w:hAnsi="Calibri" w:cs="B Nazanin" w:hint="cs"/>
          <w:color w:val="000000"/>
          <w:sz w:val="24"/>
          <w:szCs w:val="24"/>
          <w:rtl/>
        </w:rPr>
        <w:t>اين بخش از نماد يا کلمات اختصاري لاتين استفاده می شود، بايد در متن مقاله آن را معرفي نماييد. از ارجاع به مراجع در بخش چکيده باید خودداری شد</w:t>
      </w:r>
      <w:r w:rsidR="0011424B" w:rsidRPr="00466062">
        <w:rPr>
          <w:rFonts w:ascii="Calibri" w:eastAsia="Times New Roman" w:hAnsi="Calibri" w:cs="B Nazanin" w:hint="cs"/>
          <w:color w:val="000000"/>
          <w:sz w:val="24"/>
          <w:szCs w:val="24"/>
          <w:rtl/>
        </w:rPr>
        <w:t>ه</w:t>
      </w:r>
      <w:r w:rsidR="00854141" w:rsidRPr="00466062">
        <w:rPr>
          <w:rFonts w:ascii="Calibri" w:eastAsia="Times New Roman" w:hAnsi="Calibri" w:cs="B Nazanin" w:hint="cs"/>
          <w:color w:val="000000"/>
          <w:sz w:val="24"/>
          <w:szCs w:val="24"/>
          <w:rtl/>
        </w:rPr>
        <w:t xml:space="preserve"> و تا حد امکان از آوردن فرمول</w:t>
      </w:r>
      <w:r w:rsidR="00B538E7" w:rsidRPr="00466062">
        <w:rPr>
          <w:rFonts w:ascii="Calibri" w:eastAsia="Times New Roman" w:hAnsi="Calibri" w:cs="B Nazanin"/>
          <w:color w:val="000000"/>
          <w:sz w:val="24"/>
          <w:szCs w:val="24"/>
        </w:rPr>
        <w:t xml:space="preserve"> </w:t>
      </w:r>
      <w:r w:rsidR="00854141" w:rsidRPr="00466062">
        <w:rPr>
          <w:rFonts w:ascii="Calibri" w:eastAsia="Times New Roman" w:hAnsi="Calibri" w:cs="B Nazanin" w:hint="cs"/>
          <w:color w:val="000000"/>
          <w:sz w:val="24"/>
          <w:szCs w:val="24"/>
          <w:rtl/>
        </w:rPr>
        <w:t>ها و معادلات ریاضی در آن صرفنظر شود.</w:t>
      </w:r>
      <w:r w:rsidR="00167512" w:rsidRPr="00466062">
        <w:rPr>
          <w:rFonts w:ascii="Calibri" w:eastAsia="Times New Roman" w:hAnsi="Calibri" w:cs="B Nazanin" w:hint="cs"/>
          <w:color w:val="000000"/>
          <w:sz w:val="24"/>
          <w:szCs w:val="24"/>
          <w:rtl/>
        </w:rPr>
        <w:t xml:space="preserve"> </w:t>
      </w:r>
      <w:r w:rsidR="00A22509" w:rsidRPr="00466062">
        <w:rPr>
          <w:rFonts w:ascii="Calibri" w:eastAsia="Times New Roman" w:hAnsi="Calibri" w:cs="B Nazanin" w:hint="cs"/>
          <w:color w:val="000000"/>
          <w:sz w:val="24"/>
          <w:szCs w:val="24"/>
          <w:rtl/>
        </w:rPr>
        <w:t>در متن چكيده بايد مستقیما به مسئلة مورد مطالعه، اهداف، روش پژوهش، يافته‌‌ها و نتایج اشاره شود (مقالات غیر پژوهشی از اين چارچوب مستثني هستند). طول چكيده در مقاله نباید كمتر از 150 كلمه و بيشتر از 300 كلمه باشد. چكيده بايد كامل و فقط در يك پاراگراف آورده شود. نکته مهم این است که صفحه اول مقاله فقط باید حاوی عنوان مقاله، نام نویسندگان</w:t>
      </w:r>
      <w:r w:rsidR="00AF6388">
        <w:rPr>
          <w:rFonts w:ascii="Calibri" w:eastAsia="Times New Roman" w:hAnsi="Calibri" w:cs="B Nazanin" w:hint="cs"/>
          <w:color w:val="000000"/>
          <w:sz w:val="24"/>
          <w:szCs w:val="24"/>
          <w:rtl/>
        </w:rPr>
        <w:t>،</w:t>
      </w:r>
      <w:r w:rsidR="00A22509" w:rsidRPr="00466062">
        <w:rPr>
          <w:rFonts w:ascii="Calibri" w:eastAsia="Times New Roman" w:hAnsi="Calibri" w:cs="B Nazanin" w:hint="cs"/>
          <w:color w:val="000000"/>
          <w:sz w:val="24"/>
          <w:szCs w:val="24"/>
          <w:rtl/>
        </w:rPr>
        <w:t xml:space="preserve"> موسسه و </w:t>
      </w:r>
      <w:r w:rsidR="00AF6388">
        <w:rPr>
          <w:rFonts w:ascii="Calibri" w:eastAsia="Times New Roman" w:hAnsi="Calibri" w:cs="B Nazanin" w:hint="cs"/>
          <w:color w:val="000000"/>
          <w:sz w:val="24"/>
          <w:szCs w:val="24"/>
          <w:rtl/>
        </w:rPr>
        <w:t>آدرس ایمیل</w:t>
      </w:r>
      <w:r w:rsidR="00A22509" w:rsidRPr="00466062">
        <w:rPr>
          <w:rFonts w:ascii="Calibri" w:eastAsia="Times New Roman" w:hAnsi="Calibri" w:cs="B Nazanin" w:hint="cs"/>
          <w:color w:val="000000"/>
          <w:sz w:val="24"/>
          <w:szCs w:val="24"/>
          <w:rtl/>
        </w:rPr>
        <w:t xml:space="preserve"> آنها، چکیده و واژگان کلیدی باشد و متن اصلی مقاله باید از صفحه دوم آغاز شود.  </w:t>
      </w:r>
    </w:p>
    <w:p w14:paraId="60876C13" w14:textId="77777777" w:rsidR="00674FB3" w:rsidRPr="00466062" w:rsidRDefault="00674FB3" w:rsidP="005D4769">
      <w:pPr>
        <w:spacing w:after="0" w:line="240" w:lineRule="auto"/>
        <w:ind w:left="400"/>
        <w:jc w:val="both"/>
        <w:rPr>
          <w:rFonts w:ascii="Calibri" w:eastAsia="Times New Roman" w:hAnsi="Calibri" w:cs="B Nazanin"/>
          <w:b/>
          <w:bCs/>
          <w:color w:val="000000"/>
          <w:rtl/>
        </w:rPr>
      </w:pPr>
    </w:p>
    <w:p w14:paraId="1E16782A" w14:textId="77777777" w:rsidR="00674FB3" w:rsidRPr="00466062" w:rsidRDefault="00674FB3" w:rsidP="005D4769">
      <w:pPr>
        <w:spacing w:after="0" w:line="240" w:lineRule="auto"/>
        <w:ind w:left="400"/>
        <w:jc w:val="both"/>
        <w:rPr>
          <w:rFonts w:ascii="Calibri" w:eastAsia="Times New Roman" w:hAnsi="Calibri" w:cs="B Nazanin"/>
          <w:b/>
          <w:bCs/>
          <w:color w:val="000000"/>
          <w:rtl/>
        </w:rPr>
      </w:pPr>
    </w:p>
    <w:p w14:paraId="68A2C2BA" w14:textId="77777777" w:rsidR="00674FB3" w:rsidRPr="00466062" w:rsidRDefault="00674FB3" w:rsidP="005D4769">
      <w:pPr>
        <w:spacing w:after="0" w:line="240" w:lineRule="auto"/>
        <w:ind w:left="400"/>
        <w:jc w:val="both"/>
        <w:rPr>
          <w:rFonts w:ascii="Calibri" w:eastAsia="Times New Roman" w:hAnsi="Calibri" w:cs="B Nazanin"/>
          <w:b/>
          <w:bCs/>
          <w:color w:val="000000"/>
          <w:rtl/>
        </w:rPr>
      </w:pPr>
    </w:p>
    <w:p w14:paraId="05A3F815" w14:textId="781A64E6" w:rsidR="00854141" w:rsidRPr="00466062" w:rsidRDefault="005D4769" w:rsidP="005D4769">
      <w:pPr>
        <w:spacing w:after="0" w:line="240" w:lineRule="auto"/>
        <w:ind w:left="400"/>
        <w:jc w:val="both"/>
        <w:rPr>
          <w:rFonts w:ascii="Calibri" w:eastAsia="Times New Roman" w:hAnsi="Calibri" w:cs="B Nazanin"/>
          <w:color w:val="000000"/>
          <w:rtl/>
        </w:rPr>
      </w:pPr>
      <w:r w:rsidRPr="00466062">
        <w:rPr>
          <w:rFonts w:ascii="Calibri" w:eastAsia="Times New Roman" w:hAnsi="Calibri" w:cs="B Nazanin" w:hint="cs"/>
          <w:b/>
          <w:bCs/>
          <w:color w:val="000000"/>
          <w:sz w:val="24"/>
          <w:szCs w:val="24"/>
          <w:rtl/>
        </w:rPr>
        <w:t>واژگان کلیدی:</w:t>
      </w:r>
      <w:r w:rsidR="00674FB3" w:rsidRPr="00466062">
        <w:rPr>
          <w:rFonts w:ascii="Calibri" w:eastAsia="Times New Roman" w:hAnsi="Calibri" w:cs="B Nazanin" w:hint="cs"/>
          <w:b/>
          <w:bCs/>
          <w:color w:val="000000"/>
          <w:sz w:val="24"/>
          <w:szCs w:val="24"/>
          <w:rtl/>
        </w:rPr>
        <w:t xml:space="preserve"> </w:t>
      </w:r>
      <w:r w:rsidRPr="00466062">
        <w:rPr>
          <w:rFonts w:ascii="Calibri" w:eastAsia="Times New Roman" w:hAnsi="Calibri" w:cs="B Nazanin" w:hint="cs"/>
          <w:color w:val="000000"/>
          <w:sz w:val="24"/>
          <w:szCs w:val="24"/>
          <w:rtl/>
        </w:rPr>
        <w:t xml:space="preserve">بین 5-3 واژه </w:t>
      </w:r>
      <w:r w:rsidR="00674FB3" w:rsidRPr="00466062">
        <w:rPr>
          <w:rFonts w:ascii="Calibri" w:eastAsia="Times New Roman" w:hAnsi="Calibri" w:cs="B Nazanin" w:hint="cs"/>
          <w:color w:val="000000"/>
          <w:sz w:val="24"/>
          <w:szCs w:val="24"/>
          <w:rtl/>
        </w:rPr>
        <w:t xml:space="preserve">از </w:t>
      </w:r>
      <w:r w:rsidR="00AF6388">
        <w:rPr>
          <w:rFonts w:ascii="Calibri" w:eastAsia="Times New Roman" w:hAnsi="Calibri" w:cs="B Nazanin" w:hint="cs"/>
          <w:color w:val="000000"/>
          <w:sz w:val="24"/>
          <w:szCs w:val="24"/>
          <w:rtl/>
        </w:rPr>
        <w:t>واژگان</w:t>
      </w:r>
      <w:r w:rsidR="00674FB3" w:rsidRPr="00466062">
        <w:rPr>
          <w:rFonts w:ascii="Calibri" w:eastAsia="Times New Roman" w:hAnsi="Calibri" w:cs="B Nazanin" w:hint="cs"/>
          <w:color w:val="000000"/>
          <w:sz w:val="24"/>
          <w:szCs w:val="24"/>
          <w:rtl/>
        </w:rPr>
        <w:t xml:space="preserve"> مهم مقاله خود را انتخاب </w:t>
      </w:r>
      <w:r w:rsidR="00AF6388">
        <w:rPr>
          <w:rFonts w:ascii="Calibri" w:eastAsia="Times New Roman" w:hAnsi="Calibri" w:cs="B Nazanin" w:hint="cs"/>
          <w:color w:val="000000"/>
          <w:sz w:val="24"/>
          <w:szCs w:val="24"/>
          <w:rtl/>
        </w:rPr>
        <w:t xml:space="preserve">کنید و با کاما (،) آنهارا از هم جدا نمایید </w:t>
      </w:r>
      <w:r w:rsidR="00674FB3" w:rsidRPr="00466062">
        <w:rPr>
          <w:rFonts w:ascii="Calibri" w:eastAsia="Times New Roman" w:hAnsi="Calibri" w:cs="B Nazanin" w:hint="cs"/>
          <w:color w:val="000000"/>
          <w:sz w:val="24"/>
          <w:szCs w:val="24"/>
          <w:rtl/>
        </w:rPr>
        <w:t>و در این قسمت قرار دهید.</w:t>
      </w:r>
      <w:r w:rsidRPr="00466062">
        <w:rPr>
          <w:rFonts w:ascii="Calibri" w:eastAsia="Times New Roman" w:hAnsi="Calibri" w:cs="B Nazanin" w:hint="cs"/>
          <w:color w:val="000000"/>
          <w:sz w:val="24"/>
          <w:szCs w:val="24"/>
          <w:rtl/>
        </w:rPr>
        <w:t xml:space="preserve"> </w:t>
      </w:r>
    </w:p>
    <w:p w14:paraId="7E70E377" w14:textId="77777777" w:rsidR="00854141" w:rsidRPr="00466062" w:rsidRDefault="00854141" w:rsidP="00854141">
      <w:pPr>
        <w:spacing w:after="0" w:line="240" w:lineRule="auto"/>
        <w:ind w:left="400"/>
        <w:rPr>
          <w:rFonts w:ascii="Calibri" w:eastAsia="Times New Roman" w:hAnsi="Calibri" w:cs="B Nazanin"/>
          <w:color w:val="000000"/>
          <w:rtl/>
        </w:rPr>
      </w:pPr>
      <w:r w:rsidRPr="00466062">
        <w:rPr>
          <w:rFonts w:ascii="Cambria" w:eastAsia="Times New Roman" w:hAnsi="Cambria" w:cs="Cambria" w:hint="cs"/>
          <w:color w:val="000000"/>
          <w:rtl/>
        </w:rPr>
        <w:t> </w:t>
      </w:r>
    </w:p>
    <w:p w14:paraId="409EFB48" w14:textId="77777777" w:rsidR="00167512" w:rsidRPr="00466062" w:rsidRDefault="00167512" w:rsidP="00383176">
      <w:pPr>
        <w:spacing w:before="240" w:after="120" w:line="240" w:lineRule="auto"/>
        <w:ind w:left="40"/>
        <w:rPr>
          <w:rFonts w:ascii="Times New Roman" w:eastAsia="Times New Roman" w:hAnsi="Times New Roman" w:cs="B Nazanin"/>
          <w:b/>
          <w:bCs/>
          <w:color w:val="000000"/>
          <w:sz w:val="24"/>
          <w:szCs w:val="24"/>
          <w:rtl/>
        </w:rPr>
      </w:pPr>
    </w:p>
    <w:p w14:paraId="53AD8E5F" w14:textId="016B343E" w:rsidR="00167512" w:rsidRDefault="00167512" w:rsidP="00383176">
      <w:pPr>
        <w:spacing w:before="240" w:after="120" w:line="240" w:lineRule="auto"/>
        <w:ind w:left="40"/>
        <w:rPr>
          <w:rFonts w:ascii="Times New Roman" w:eastAsia="Times New Roman" w:hAnsi="Times New Roman" w:cs="B Nazanin"/>
          <w:b/>
          <w:bCs/>
          <w:color w:val="000000"/>
          <w:sz w:val="24"/>
          <w:szCs w:val="24"/>
        </w:rPr>
      </w:pPr>
    </w:p>
    <w:p w14:paraId="08BFDD6F" w14:textId="439E9390" w:rsidR="007E09D9" w:rsidRDefault="007E09D9" w:rsidP="00383176">
      <w:pPr>
        <w:spacing w:before="240" w:after="120" w:line="240" w:lineRule="auto"/>
        <w:ind w:left="40"/>
        <w:rPr>
          <w:rFonts w:ascii="Times New Roman" w:eastAsia="Times New Roman" w:hAnsi="Times New Roman" w:cs="B Nazanin"/>
          <w:b/>
          <w:bCs/>
          <w:color w:val="000000"/>
          <w:sz w:val="24"/>
          <w:szCs w:val="24"/>
        </w:rPr>
      </w:pPr>
    </w:p>
    <w:p w14:paraId="358FCF0C" w14:textId="77777777" w:rsidR="007E09D9" w:rsidRPr="00466062" w:rsidRDefault="007E09D9" w:rsidP="00383176">
      <w:pPr>
        <w:spacing w:before="240" w:after="120" w:line="240" w:lineRule="auto"/>
        <w:ind w:left="40"/>
        <w:rPr>
          <w:rFonts w:ascii="Times New Roman" w:eastAsia="Times New Roman" w:hAnsi="Times New Roman" w:cs="B Nazanin"/>
          <w:b/>
          <w:bCs/>
          <w:color w:val="000000"/>
          <w:sz w:val="24"/>
          <w:szCs w:val="24"/>
          <w:rtl/>
        </w:rPr>
      </w:pPr>
    </w:p>
    <w:p w14:paraId="14531630" w14:textId="77777777" w:rsidR="00E125A3" w:rsidRPr="00466062" w:rsidRDefault="00E125A3" w:rsidP="00383176">
      <w:pPr>
        <w:spacing w:before="240" w:after="120" w:line="240" w:lineRule="auto"/>
        <w:ind w:left="40"/>
        <w:rPr>
          <w:rFonts w:ascii="Times New Roman" w:eastAsia="Times New Roman" w:hAnsi="Times New Roman" w:cs="B Nazanin"/>
          <w:b/>
          <w:bCs/>
          <w:color w:val="000000"/>
          <w:sz w:val="24"/>
          <w:szCs w:val="24"/>
          <w:rtl/>
        </w:rPr>
      </w:pPr>
    </w:p>
    <w:p w14:paraId="4BD34204" w14:textId="10AB3D15" w:rsidR="00854141" w:rsidRPr="00466062" w:rsidRDefault="00854141" w:rsidP="00383176">
      <w:pPr>
        <w:spacing w:before="240" w:after="120" w:line="240" w:lineRule="auto"/>
        <w:ind w:left="40"/>
        <w:rPr>
          <w:rFonts w:ascii="Times New Roman" w:eastAsia="Times New Roman" w:hAnsi="Times New Roman" w:cs="Times New Roman"/>
          <w:b/>
          <w:bCs/>
          <w:color w:val="000000"/>
          <w:sz w:val="24"/>
          <w:szCs w:val="24"/>
          <w:rtl/>
        </w:rPr>
      </w:pPr>
      <w:r w:rsidRPr="00466062">
        <w:rPr>
          <w:rFonts w:ascii="Times New Roman" w:eastAsia="Times New Roman" w:hAnsi="Times New Roman" w:cs="B Nazanin" w:hint="cs"/>
          <w:b/>
          <w:bCs/>
          <w:color w:val="000000"/>
          <w:sz w:val="24"/>
          <w:szCs w:val="24"/>
          <w:rtl/>
        </w:rPr>
        <w:lastRenderedPageBreak/>
        <w:t xml:space="preserve">مقدمه  </w:t>
      </w:r>
    </w:p>
    <w:p w14:paraId="0BBAE192" w14:textId="36413173" w:rsidR="003A600A" w:rsidRPr="00466062" w:rsidRDefault="00972C5D" w:rsidP="00972C5D">
      <w:pPr>
        <w:tabs>
          <w:tab w:val="right" w:pos="403"/>
        </w:tabs>
        <w:spacing w:before="240" w:after="0" w:line="240" w:lineRule="auto"/>
        <w:ind w:left="403"/>
        <w:jc w:val="both"/>
        <w:rPr>
          <w:rFonts w:ascii="Calibri" w:eastAsia="Times New Roman" w:hAnsi="Calibri" w:cs="Calibri"/>
          <w:color w:val="000000"/>
          <w:rtl/>
        </w:rPr>
      </w:pPr>
      <w:r>
        <w:rPr>
          <w:rFonts w:cs="B Nazanin"/>
          <w:sz w:val="24"/>
          <w:szCs w:val="24"/>
          <w:rtl/>
        </w:rPr>
        <w:tab/>
      </w:r>
      <w:r w:rsidR="003A600A" w:rsidRPr="00466062">
        <w:rPr>
          <w:rFonts w:cs="B Nazanin" w:hint="cs"/>
          <w:sz w:val="24"/>
          <w:szCs w:val="24"/>
          <w:rtl/>
        </w:rPr>
        <w:t>در مقدمه باید به بيان مسأله، اهميت موضوع، ادبیات و پيشينه، اهداف و فرضيه‌هاي پژوهش پرداخته</w:t>
      </w:r>
      <w:r w:rsidR="003A600A" w:rsidRPr="00466062">
        <w:rPr>
          <w:rFonts w:cs="B Nazanin"/>
          <w:sz w:val="24"/>
          <w:szCs w:val="24"/>
        </w:rPr>
        <w:t xml:space="preserve"> </w:t>
      </w:r>
      <w:r w:rsidR="003A600A" w:rsidRPr="00466062">
        <w:rPr>
          <w:rFonts w:cs="B Nazanin" w:hint="cs"/>
          <w:sz w:val="24"/>
          <w:szCs w:val="24"/>
          <w:rtl/>
        </w:rPr>
        <w:t>‌شود (</w:t>
      </w:r>
      <w:r w:rsidR="003A600A" w:rsidRPr="00466062">
        <w:rPr>
          <w:rFonts w:eastAsia="Times New Roman" w:cs="B Nazanin" w:hint="cs"/>
          <w:sz w:val="24"/>
          <w:szCs w:val="24"/>
          <w:rtl/>
        </w:rPr>
        <w:t>مقالات غیر پژوهشی از اين چارچوب مستثني هستند).</w:t>
      </w:r>
      <w:r w:rsidR="003A600A" w:rsidRPr="00466062">
        <w:rPr>
          <w:rFonts w:eastAsia="Times New Roman" w:cs="B Nazanin"/>
          <w:sz w:val="24"/>
          <w:szCs w:val="24"/>
        </w:rPr>
        <w:t xml:space="preserve"> </w:t>
      </w:r>
      <w:r w:rsidR="00854141" w:rsidRPr="00466062">
        <w:rPr>
          <w:rFonts w:ascii="Calibri" w:eastAsia="Times New Roman" w:hAnsi="Calibri" w:cs="B Nazanin" w:hint="cs"/>
          <w:color w:val="000000"/>
          <w:sz w:val="24"/>
          <w:szCs w:val="24"/>
          <w:rtl/>
          <w:lang w:bidi="ar-SA"/>
        </w:rPr>
        <w:t xml:space="preserve">نویسندگان بایستی با نرم‌افزار </w:t>
      </w:r>
      <w:r w:rsidR="00854141" w:rsidRPr="00466062">
        <w:rPr>
          <w:rFonts w:ascii="Times New Roman" w:eastAsia="Times New Roman" w:hAnsi="Times New Roman" w:cs="Times New Roman"/>
          <w:color w:val="000000"/>
          <w:sz w:val="24"/>
          <w:szCs w:val="24"/>
        </w:rPr>
        <w:t xml:space="preserve">Microsoft </w:t>
      </w:r>
      <w:r w:rsidR="00854141" w:rsidRPr="00466062">
        <w:rPr>
          <w:rFonts w:ascii="Times New Roman" w:eastAsia="Times New Roman" w:hAnsi="Times New Roman" w:cs="Times New Roman"/>
          <w:color w:val="000000"/>
          <w:sz w:val="20"/>
          <w:szCs w:val="20"/>
        </w:rPr>
        <w:t>Word</w:t>
      </w:r>
      <w:r w:rsidR="00854141" w:rsidRPr="00466062">
        <w:rPr>
          <w:rFonts w:ascii="Calibri" w:eastAsia="Times New Roman" w:hAnsi="Calibri" w:cs="B Nazanin" w:hint="cs"/>
          <w:color w:val="000000"/>
          <w:sz w:val="24"/>
          <w:szCs w:val="24"/>
          <w:rtl/>
        </w:rPr>
        <w:t xml:space="preserve"> (نسخه 2003 یا بالاتر) جهت آماده‌سازی مقالات خود استفاده نمایند و </w:t>
      </w:r>
      <w:r w:rsidR="003A600A" w:rsidRPr="00466062">
        <w:rPr>
          <w:rFonts w:ascii="Calibri" w:eastAsia="Times New Roman" w:hAnsi="Calibri" w:cs="B Nazanin" w:hint="cs"/>
          <w:color w:val="000000"/>
          <w:rtl/>
        </w:rPr>
        <w:t>در فرمت ارائه شده اندازه کاغذ</w:t>
      </w:r>
      <w:r w:rsidR="003A600A" w:rsidRPr="00AF6388">
        <w:rPr>
          <w:rFonts w:asciiTheme="majorBidi" w:eastAsia="Times New Roman" w:hAnsiTheme="majorBidi" w:cstheme="majorBidi"/>
          <w:color w:val="000000"/>
        </w:rPr>
        <w:t>A4</w:t>
      </w:r>
      <w:r w:rsidR="003A600A" w:rsidRPr="00466062">
        <w:rPr>
          <w:rFonts w:ascii="Calibri" w:eastAsia="Times New Roman" w:hAnsi="Calibri" w:cs="B Nazanin"/>
          <w:color w:val="000000"/>
        </w:rPr>
        <w:t xml:space="preserve">  </w:t>
      </w:r>
      <w:r w:rsidR="003A600A" w:rsidRPr="00466062">
        <w:rPr>
          <w:rFonts w:ascii="Calibri" w:eastAsia="Times New Roman" w:hAnsi="Calibri" w:cs="B Nazanin" w:hint="cs"/>
          <w:color w:val="000000"/>
          <w:rtl/>
        </w:rPr>
        <w:t xml:space="preserve"> انتخاب گردیده و مطالب باید بصورت تک ستونه تایپ شوند. </w:t>
      </w:r>
      <w:r w:rsidR="0043130D" w:rsidRPr="00466062">
        <w:rPr>
          <w:rFonts w:cs="B Nazanin" w:hint="cs"/>
          <w:sz w:val="24"/>
          <w:szCs w:val="24"/>
          <w:rtl/>
        </w:rPr>
        <w:t>طول مقاله با شكل</w:t>
      </w:r>
      <w:r w:rsidR="00F50354">
        <w:rPr>
          <w:rFonts w:cs="B Nazanin"/>
          <w:sz w:val="24"/>
          <w:szCs w:val="24"/>
          <w:rtl/>
        </w:rPr>
        <w:softHyphen/>
      </w:r>
      <w:r w:rsidR="0043130D" w:rsidRPr="00466062">
        <w:rPr>
          <w:rFonts w:cs="B Nazanin" w:hint="cs"/>
          <w:sz w:val="24"/>
          <w:szCs w:val="24"/>
          <w:rtl/>
        </w:rPr>
        <w:t>ها و جدول</w:t>
      </w:r>
      <w:r w:rsidR="00F50354">
        <w:rPr>
          <w:rFonts w:cs="B Nazanin"/>
          <w:sz w:val="24"/>
          <w:szCs w:val="24"/>
          <w:rtl/>
        </w:rPr>
        <w:softHyphen/>
      </w:r>
      <w:r w:rsidR="0043130D" w:rsidRPr="00466062">
        <w:rPr>
          <w:rFonts w:cs="B Nazanin" w:hint="cs"/>
          <w:sz w:val="24"/>
          <w:szCs w:val="24"/>
          <w:rtl/>
        </w:rPr>
        <w:t xml:space="preserve">ها </w:t>
      </w:r>
      <w:r w:rsidR="00F50354">
        <w:rPr>
          <w:rFonts w:cs="B Nazanin" w:hint="cs"/>
          <w:sz w:val="24"/>
          <w:szCs w:val="24"/>
          <w:rtl/>
        </w:rPr>
        <w:t>حداقل 4 صفحه و حداکثر 8 صفحه باید باشد</w:t>
      </w:r>
      <w:r w:rsidR="0043130D" w:rsidRPr="00466062">
        <w:rPr>
          <w:rFonts w:cs="B Nazanin" w:hint="cs"/>
          <w:sz w:val="24"/>
          <w:szCs w:val="24"/>
          <w:rtl/>
        </w:rPr>
        <w:t xml:space="preserve">. </w:t>
      </w:r>
      <w:r w:rsidR="00F50354">
        <w:rPr>
          <w:rFonts w:cs="B Nazanin" w:hint="cs"/>
          <w:sz w:val="24"/>
          <w:szCs w:val="24"/>
          <w:rtl/>
        </w:rPr>
        <w:t>برای رعایت فاصله</w:t>
      </w:r>
      <w:r w:rsidR="00F50354">
        <w:rPr>
          <w:rFonts w:cs="B Nazanin"/>
          <w:sz w:val="24"/>
          <w:szCs w:val="24"/>
          <w:rtl/>
        </w:rPr>
        <w:softHyphen/>
      </w:r>
      <w:r w:rsidR="00F50354">
        <w:rPr>
          <w:rFonts w:cs="B Nazanin" w:hint="cs"/>
          <w:sz w:val="24"/>
          <w:szCs w:val="24"/>
          <w:rtl/>
        </w:rPr>
        <w:t xml:space="preserve">ها </w:t>
      </w:r>
      <w:r w:rsidR="003A600A" w:rsidRPr="00466062">
        <w:rPr>
          <w:rFonts w:ascii="Calibri" w:eastAsia="Times New Roman" w:hAnsi="Calibri" w:cs="B Nazanin" w:hint="cs"/>
          <w:color w:val="000000"/>
          <w:rtl/>
        </w:rPr>
        <w:t xml:space="preserve">در صفحه‌بندي مقاله </w:t>
      </w:r>
      <w:r w:rsidR="00F50354">
        <w:rPr>
          <w:rFonts w:ascii="Calibri" w:eastAsia="Times New Roman" w:hAnsi="Calibri" w:cs="B Nazanin" w:hint="cs"/>
          <w:color w:val="000000"/>
          <w:rtl/>
        </w:rPr>
        <w:t>از همین چارچوب استفاده نمایید و فاصله</w:t>
      </w:r>
      <w:r w:rsidR="00F50354">
        <w:rPr>
          <w:rFonts w:ascii="Calibri" w:eastAsia="Times New Roman" w:hAnsi="Calibri" w:cs="B Nazanin"/>
          <w:color w:val="000000"/>
          <w:rtl/>
        </w:rPr>
        <w:softHyphen/>
      </w:r>
      <w:r w:rsidR="00F50354">
        <w:rPr>
          <w:rFonts w:ascii="Calibri" w:eastAsia="Times New Roman" w:hAnsi="Calibri" w:cs="B Nazanin" w:hint="cs"/>
          <w:color w:val="000000"/>
          <w:rtl/>
        </w:rPr>
        <w:t xml:space="preserve">های حاشیه متن از بالا و پایین، از چپ و راست </w:t>
      </w:r>
      <w:r>
        <w:rPr>
          <w:rFonts w:ascii="Calibri" w:eastAsia="Times New Roman" w:hAnsi="Calibri" w:cs="B Nazanin" w:hint="cs"/>
          <w:color w:val="000000"/>
          <w:rtl/>
        </w:rPr>
        <w:t xml:space="preserve">و فاصله بین  انواع خطوط </w:t>
      </w:r>
      <w:r w:rsidR="00F50354">
        <w:rPr>
          <w:rFonts w:ascii="Calibri" w:eastAsia="Times New Roman" w:hAnsi="Calibri" w:cs="B Nazanin" w:hint="cs"/>
          <w:color w:val="000000"/>
          <w:rtl/>
        </w:rPr>
        <w:t xml:space="preserve"> را تغییر ندهدید. </w:t>
      </w:r>
    </w:p>
    <w:p w14:paraId="2C11D095" w14:textId="01527637" w:rsidR="00A84031" w:rsidRPr="00466062" w:rsidRDefault="0043130D" w:rsidP="00972C5D">
      <w:pPr>
        <w:spacing w:after="0" w:line="240" w:lineRule="auto"/>
        <w:ind w:left="403" w:firstLine="317"/>
        <w:jc w:val="both"/>
        <w:rPr>
          <w:rFonts w:ascii="Calibri" w:eastAsia="Times New Roman" w:hAnsi="Calibri" w:cs="B Nazanin"/>
          <w:color w:val="000000"/>
          <w:sz w:val="24"/>
          <w:szCs w:val="24"/>
          <w:rtl/>
        </w:rPr>
      </w:pPr>
      <w:r w:rsidRPr="00466062">
        <w:rPr>
          <w:rStyle w:val="yiv1412831824msid4322yiv1412831824msid7631yiv1412831824msid2567yiv1412831824msid9054yiv1412831824msid2864"/>
          <w:rFonts w:cs="B Nazanin" w:hint="cs"/>
          <w:rtl/>
        </w:rPr>
        <w:t>برای رفرنس دهی داخل متن، باید از نام خانوادگی و سال استفاده شود. به عنوان مثال، برای منبع فارسی: (محمودی، 1393) و برای منبع انگلیسی: (</w:t>
      </w:r>
      <w:r w:rsidRPr="009C6EF5">
        <w:rPr>
          <w:rStyle w:val="yiv1412831824msid4322yiv1412831824msid7631yiv1412831824msid2567yiv1412831824msid9054yiv1412831824msid2864"/>
          <w:rFonts w:asciiTheme="majorBidi" w:hAnsiTheme="majorBidi" w:cstheme="majorBidi"/>
          <w:sz w:val="20"/>
          <w:szCs w:val="20"/>
        </w:rPr>
        <w:t xml:space="preserve">Kumar, </w:t>
      </w:r>
      <w:r w:rsidR="00972C5D">
        <w:rPr>
          <w:rStyle w:val="yiv1412831824msid4322yiv1412831824msid7631yiv1412831824msid2567yiv1412831824msid9054yiv1412831824msid2864"/>
          <w:rFonts w:asciiTheme="majorBidi" w:hAnsiTheme="majorBidi" w:cstheme="majorBidi"/>
          <w:sz w:val="20"/>
          <w:szCs w:val="20"/>
        </w:rPr>
        <w:t>2018</w:t>
      </w:r>
      <w:r w:rsidRPr="00466062">
        <w:rPr>
          <w:rStyle w:val="yiv1412831824msid4322yiv1412831824msid7631yiv1412831824msid2567yiv1412831824msid9054yiv1412831824msid2864"/>
          <w:rFonts w:cs="B Nazanin" w:hint="cs"/>
          <w:rtl/>
        </w:rPr>
        <w:t xml:space="preserve">). </w:t>
      </w:r>
      <w:r w:rsidRPr="00466062">
        <w:rPr>
          <w:rStyle w:val="yiv1412831824msid4322yiv1412831824msid7631yiv1412831824msid2567yiv1412831824msid9054yiv1412831824msid2864"/>
          <w:rFonts w:cs="B Nazanin" w:hint="cs"/>
          <w:color w:val="FF0000"/>
          <w:rtl/>
        </w:rPr>
        <w:t xml:space="preserve">از شماره گذاری رفرنس ها در داخل متن </w:t>
      </w:r>
      <w:r w:rsidR="00A73AB1">
        <w:rPr>
          <w:rStyle w:val="yiv1412831824msid4322yiv1412831824msid7631yiv1412831824msid2567yiv1412831824msid9054yiv1412831824msid2864"/>
          <w:rFonts w:cs="B Nazanin" w:hint="cs"/>
          <w:color w:val="FF0000"/>
          <w:rtl/>
        </w:rPr>
        <w:t xml:space="preserve"> و در انتهای مقاله </w:t>
      </w:r>
      <w:r w:rsidRPr="00466062">
        <w:rPr>
          <w:rStyle w:val="yiv1412831824msid4322yiv1412831824msid7631yiv1412831824msid2567yiv1412831824msid9054yiv1412831824msid2864"/>
          <w:rFonts w:cs="B Nazanin" w:hint="cs"/>
          <w:color w:val="FF0000"/>
          <w:rtl/>
        </w:rPr>
        <w:t>جدا خودداری شود.</w:t>
      </w:r>
      <w:r w:rsidRPr="00466062">
        <w:rPr>
          <w:rStyle w:val="yiv1412831824msid4322yiv1412831824msid7631yiv1412831824msid2567yiv1412831824msid9054yiv1412831824msid2864"/>
          <w:rFonts w:cs="B Nazanin" w:hint="cs"/>
          <w:rtl/>
        </w:rPr>
        <w:t xml:space="preserve"> </w:t>
      </w:r>
      <w:r w:rsidR="00A73AB1">
        <w:rPr>
          <w:rFonts w:ascii="Calibri" w:eastAsia="Times New Roman" w:hAnsi="Calibri" w:cs="B Nazanin" w:hint="cs"/>
          <w:color w:val="000000"/>
          <w:sz w:val="24"/>
          <w:szCs w:val="24"/>
          <w:rtl/>
        </w:rPr>
        <w:t xml:space="preserve">فایل های </w:t>
      </w:r>
      <w:r w:rsidR="00A73AB1">
        <w:rPr>
          <w:rFonts w:ascii="Calibri" w:eastAsia="Times New Roman" w:hAnsi="Calibri" w:cs="B Nazanin" w:hint="cs"/>
          <w:color w:val="000000"/>
          <w:sz w:val="24"/>
          <w:szCs w:val="24"/>
          <w:rtl/>
          <w:lang w:bidi="ar-SA"/>
        </w:rPr>
        <w:t>نهایی مقاله</w:t>
      </w:r>
      <w:r w:rsidR="00A73AB1">
        <w:rPr>
          <w:rFonts w:ascii="Calibri" w:eastAsia="Times New Roman" w:hAnsi="Calibri" w:cs="B Nazanin"/>
          <w:color w:val="000000"/>
          <w:sz w:val="24"/>
          <w:szCs w:val="24"/>
          <w:rtl/>
          <w:lang w:bidi="ar-SA"/>
        </w:rPr>
        <w:t xml:space="preserve"> </w:t>
      </w:r>
      <w:r w:rsidR="00A73AB1">
        <w:rPr>
          <w:rFonts w:ascii="Calibri" w:eastAsia="Times New Roman" w:hAnsi="Calibri" w:cs="B Nazanin" w:hint="cs"/>
          <w:color w:val="000000"/>
          <w:sz w:val="24"/>
          <w:szCs w:val="24"/>
          <w:rtl/>
        </w:rPr>
        <w:t xml:space="preserve"> را</w:t>
      </w:r>
      <w:r w:rsidR="00A73AB1">
        <w:rPr>
          <w:rFonts w:ascii="Calibri" w:eastAsia="Times New Roman" w:hAnsi="Calibri" w:cs="B Nazanin" w:hint="cs"/>
          <w:color w:val="000000"/>
          <w:sz w:val="24"/>
          <w:szCs w:val="24"/>
          <w:rtl/>
          <w:lang w:bidi="ar-SA"/>
        </w:rPr>
        <w:t xml:space="preserve"> با فرمت </w:t>
      </w:r>
      <w:r w:rsidR="00A73AB1">
        <w:rPr>
          <w:rFonts w:ascii="Times New Roman" w:eastAsia="Times New Roman" w:hAnsi="Times New Roman" w:cs="Times New Roman"/>
          <w:sz w:val="24"/>
          <w:szCs w:val="24"/>
          <w:lang w:val="de-DE"/>
        </w:rPr>
        <w:t xml:space="preserve">doc </w:t>
      </w:r>
      <w:r w:rsidR="00A73AB1">
        <w:rPr>
          <w:rFonts w:ascii="Times New Roman" w:eastAsia="Times New Roman" w:hAnsi="Times New Roman" w:cs="Times New Roman"/>
          <w:sz w:val="24"/>
          <w:szCs w:val="24"/>
          <w:rtl/>
          <w:lang w:val="de-DE"/>
        </w:rPr>
        <w:t xml:space="preserve"> </w:t>
      </w:r>
      <w:r w:rsidR="00A73AB1">
        <w:rPr>
          <w:rFonts w:ascii="Calibri" w:eastAsia="Times New Roman" w:hAnsi="Calibri" w:cs="B Nazanin" w:hint="cs"/>
          <w:color w:val="000000"/>
          <w:sz w:val="24"/>
          <w:szCs w:val="24"/>
          <w:rtl/>
          <w:lang w:bidi="ar-SA"/>
        </w:rPr>
        <w:t xml:space="preserve">(همراه با نام نویسندگان ) و </w:t>
      </w:r>
      <w:r w:rsidR="00A73AB1">
        <w:rPr>
          <w:rFonts w:ascii="Times New Roman" w:eastAsia="Times New Roman" w:hAnsi="Times New Roman" w:cs="Times New Roman"/>
          <w:sz w:val="24"/>
          <w:szCs w:val="24"/>
          <w:lang w:val="de-DE"/>
        </w:rPr>
        <w:t xml:space="preserve">pdf </w:t>
      </w:r>
      <w:r w:rsidR="00A73AB1">
        <w:rPr>
          <w:rFonts w:ascii="Calibri" w:eastAsia="Times New Roman" w:hAnsi="Calibri" w:cs="B Nazanin" w:hint="cs"/>
          <w:color w:val="000000"/>
          <w:sz w:val="24"/>
          <w:szCs w:val="24"/>
          <w:rtl/>
          <w:lang w:bidi="ar-SA"/>
        </w:rPr>
        <w:t xml:space="preserve"> (بدون نام نویسندگان) از طریق پایگاه همایش به آدرس </w:t>
      </w:r>
    </w:p>
    <w:p w14:paraId="2FBF043A" w14:textId="5FCF3ADB" w:rsidR="00C94C68" w:rsidRPr="00466062" w:rsidRDefault="00C94C68" w:rsidP="0086452B">
      <w:pPr>
        <w:spacing w:after="0" w:line="240" w:lineRule="auto"/>
        <w:ind w:left="403"/>
        <w:jc w:val="center"/>
        <w:rPr>
          <w:rFonts w:asciiTheme="majorBidi" w:eastAsia="Times New Roman" w:hAnsiTheme="majorBidi" w:cstheme="majorBidi"/>
          <w:color w:val="000000"/>
          <w:sz w:val="24"/>
          <w:szCs w:val="24"/>
          <w:rtl/>
        </w:rPr>
      </w:pPr>
      <w:r w:rsidRPr="00466062">
        <w:rPr>
          <w:rFonts w:asciiTheme="majorBidi" w:eastAsia="Times New Roman" w:hAnsiTheme="majorBidi" w:cstheme="majorBidi"/>
          <w:color w:val="000000"/>
          <w:sz w:val="24"/>
          <w:szCs w:val="24"/>
        </w:rPr>
        <w:t>http://emconf</w:t>
      </w:r>
      <w:r w:rsidR="00B063E2" w:rsidRPr="00466062">
        <w:rPr>
          <w:rFonts w:asciiTheme="majorBidi" w:eastAsia="Times New Roman" w:hAnsiTheme="majorBidi" w:cstheme="majorBidi"/>
          <w:color w:val="000000"/>
          <w:sz w:val="24"/>
          <w:szCs w:val="24"/>
        </w:rPr>
        <w:t>400</w:t>
      </w:r>
      <w:r w:rsidRPr="00466062">
        <w:rPr>
          <w:rFonts w:asciiTheme="majorBidi" w:eastAsia="Times New Roman" w:hAnsiTheme="majorBidi" w:cstheme="majorBidi"/>
          <w:color w:val="000000"/>
          <w:sz w:val="24"/>
          <w:szCs w:val="24"/>
        </w:rPr>
        <w:t>.cfu.ac.ir</w:t>
      </w:r>
    </w:p>
    <w:p w14:paraId="38E99CAA" w14:textId="0C604C96" w:rsidR="00167512" w:rsidRPr="00466062" w:rsidRDefault="00854141" w:rsidP="0086452B">
      <w:pPr>
        <w:spacing w:after="0" w:line="240" w:lineRule="auto"/>
        <w:ind w:left="403"/>
        <w:jc w:val="both"/>
        <w:rPr>
          <w:rFonts w:ascii="Calibri" w:eastAsia="Times New Roman" w:hAnsi="Calibri" w:cs="B Nazanin"/>
          <w:color w:val="000000"/>
          <w:rtl/>
        </w:rPr>
      </w:pPr>
      <w:r w:rsidRPr="00466062">
        <w:rPr>
          <w:rFonts w:ascii="Calibri" w:eastAsia="Times New Roman" w:hAnsi="Calibri" w:cs="B Nazanin" w:hint="cs"/>
          <w:color w:val="000000"/>
          <w:sz w:val="24"/>
          <w:szCs w:val="24"/>
          <w:rtl/>
        </w:rPr>
        <w:t xml:space="preserve"> مطابق دستورالعمل ارائه شده ارسال فرمایند.</w:t>
      </w:r>
      <w:r w:rsidR="003A600A" w:rsidRPr="00466062">
        <w:rPr>
          <w:rFonts w:ascii="Calibri" w:eastAsia="Times New Roman" w:hAnsi="Calibri" w:cs="B Nazanin"/>
          <w:color w:val="000000"/>
          <w:sz w:val="24"/>
          <w:szCs w:val="24"/>
        </w:rPr>
        <w:t xml:space="preserve"> </w:t>
      </w:r>
      <w:r w:rsidR="00167512" w:rsidRPr="00466062">
        <w:rPr>
          <w:rFonts w:ascii="Calibri" w:eastAsia="Times New Roman" w:hAnsi="Calibri" w:cs="B Nazanin" w:hint="cs"/>
          <w:color w:val="000000"/>
          <w:rtl/>
        </w:rPr>
        <w:t xml:space="preserve">نویسندگان مقالات </w:t>
      </w:r>
      <w:r w:rsidR="00BD64B2">
        <w:rPr>
          <w:rFonts w:ascii="Calibri" w:eastAsia="Times New Roman" w:hAnsi="Calibri" w:cs="B Nazanin"/>
          <w:color w:val="000000"/>
        </w:rPr>
        <w:t xml:space="preserve"> </w:t>
      </w:r>
      <w:r w:rsidR="00BD64B2">
        <w:rPr>
          <w:rFonts w:ascii="Calibri" w:eastAsia="Times New Roman" w:hAnsi="Calibri" w:cs="B Nazanin" w:hint="cs"/>
          <w:color w:val="000000"/>
          <w:rtl/>
        </w:rPr>
        <w:t>توجه فرمایند</w:t>
      </w:r>
      <w:r w:rsidR="00167512" w:rsidRPr="00466062">
        <w:rPr>
          <w:rFonts w:ascii="Calibri" w:eastAsia="Times New Roman" w:hAnsi="Calibri" w:cs="B Nazanin" w:hint="cs"/>
          <w:color w:val="000000"/>
          <w:rtl/>
        </w:rPr>
        <w:t xml:space="preserve"> که كمیته علمی همایش از بررسی مقالاتي كه خارج از</w:t>
      </w:r>
      <w:r w:rsidR="00BD64B2">
        <w:rPr>
          <w:rFonts w:ascii="Calibri" w:eastAsia="Times New Roman" w:hAnsi="Calibri" w:cs="B Nazanin" w:hint="cs"/>
          <w:color w:val="000000"/>
          <w:rtl/>
        </w:rPr>
        <w:t xml:space="preserve"> </w:t>
      </w:r>
      <w:r w:rsidR="00A73AB1">
        <w:rPr>
          <w:rFonts w:ascii="Calibri" w:eastAsia="Times New Roman" w:hAnsi="Calibri" w:cs="B Nazanin" w:hint="cs"/>
          <w:color w:val="000000"/>
          <w:rtl/>
        </w:rPr>
        <w:t>چارچوب</w:t>
      </w:r>
      <w:r w:rsidR="00BD64B2">
        <w:rPr>
          <w:rFonts w:ascii="Calibri" w:eastAsia="Times New Roman" w:hAnsi="Calibri" w:cs="B Nazanin" w:hint="cs"/>
          <w:color w:val="000000"/>
          <w:rtl/>
        </w:rPr>
        <w:t xml:space="preserve"> </w:t>
      </w:r>
      <w:r w:rsidR="00167512" w:rsidRPr="00466062">
        <w:rPr>
          <w:rFonts w:ascii="Calibri" w:eastAsia="Times New Roman" w:hAnsi="Calibri" w:cs="B Nazanin" w:hint="cs"/>
          <w:color w:val="000000"/>
          <w:rtl/>
        </w:rPr>
        <w:t xml:space="preserve"> ارائه شده تهيه شده باشند، معذور است.   </w:t>
      </w:r>
    </w:p>
    <w:p w14:paraId="12110F9B" w14:textId="77777777" w:rsidR="00A83E41" w:rsidRPr="00466062" w:rsidRDefault="00A83E41" w:rsidP="009864A9">
      <w:pPr>
        <w:pStyle w:val="8"/>
        <w:ind w:left="0"/>
        <w:rPr>
          <w:sz w:val="22"/>
          <w:szCs w:val="24"/>
          <w:rtl/>
        </w:rPr>
      </w:pPr>
    </w:p>
    <w:p w14:paraId="623B24A1" w14:textId="14FEE7D8" w:rsidR="009864A9" w:rsidRPr="00466062" w:rsidRDefault="009864A9" w:rsidP="00A83E41">
      <w:pPr>
        <w:pStyle w:val="8"/>
        <w:ind w:left="0"/>
        <w:rPr>
          <w:rtl/>
        </w:rPr>
      </w:pPr>
      <w:r w:rsidRPr="00466062">
        <w:rPr>
          <w:rFonts w:hint="cs"/>
          <w:sz w:val="22"/>
          <w:szCs w:val="24"/>
          <w:rtl/>
        </w:rPr>
        <w:t xml:space="preserve">روش تحقيق </w:t>
      </w:r>
    </w:p>
    <w:p w14:paraId="11F930B9" w14:textId="67171256" w:rsidR="009864A9" w:rsidRPr="00466062" w:rsidRDefault="009864A9" w:rsidP="00A83E41">
      <w:pPr>
        <w:spacing w:before="240" w:after="0" w:line="240" w:lineRule="auto"/>
        <w:ind w:left="403"/>
        <w:jc w:val="both"/>
        <w:rPr>
          <w:rFonts w:cs="B Nazanin"/>
          <w:sz w:val="24"/>
          <w:szCs w:val="24"/>
          <w:rtl/>
        </w:rPr>
      </w:pPr>
      <w:r w:rsidRPr="00466062">
        <w:rPr>
          <w:rFonts w:cs="B Nazanin" w:hint="cs"/>
          <w:sz w:val="24"/>
          <w:szCs w:val="24"/>
          <w:rtl/>
        </w:rPr>
        <w:t xml:space="preserve">     در این بخش به روش تحقیق،</w:t>
      </w:r>
      <w:r w:rsidR="00674FB3" w:rsidRPr="00466062">
        <w:rPr>
          <w:rFonts w:cs="B Nazanin" w:hint="cs"/>
          <w:sz w:val="24"/>
          <w:szCs w:val="24"/>
          <w:rtl/>
        </w:rPr>
        <w:t xml:space="preserve"> </w:t>
      </w:r>
      <w:r w:rsidRPr="00466062">
        <w:rPr>
          <w:rFonts w:cs="B Nazanin" w:hint="cs"/>
          <w:sz w:val="24"/>
          <w:szCs w:val="24"/>
          <w:rtl/>
        </w:rPr>
        <w:t>جامعه آماري، نمونه و روش نمونه گيري، ابزارهاي پژوهش</w:t>
      </w:r>
      <w:r w:rsidR="00C35369">
        <w:rPr>
          <w:rFonts w:cs="B Nazanin"/>
          <w:sz w:val="24"/>
          <w:szCs w:val="24"/>
        </w:rPr>
        <w:t xml:space="preserve"> </w:t>
      </w:r>
      <w:r w:rsidRPr="00466062">
        <w:rPr>
          <w:rFonts w:cs="B Nazanin" w:hint="cs"/>
          <w:sz w:val="24"/>
          <w:szCs w:val="24"/>
          <w:rtl/>
        </w:rPr>
        <w:t>(چگونگي بررسي</w:t>
      </w:r>
      <w:r w:rsidR="005028BF" w:rsidRPr="00466062">
        <w:rPr>
          <w:rFonts w:cs="B Nazanin" w:hint="cs"/>
          <w:sz w:val="24"/>
          <w:szCs w:val="24"/>
          <w:rtl/>
        </w:rPr>
        <w:t xml:space="preserve"> </w:t>
      </w:r>
      <w:r w:rsidRPr="00466062">
        <w:rPr>
          <w:rFonts w:cs="B Nazanin" w:hint="cs"/>
          <w:sz w:val="24"/>
          <w:szCs w:val="24"/>
          <w:rtl/>
        </w:rPr>
        <w:t>روايي و پايايي ابزارها) و روش هاي تجزيه و تحليل داده ها پرداخته مي‌شود</w:t>
      </w:r>
      <w:r w:rsidR="00C35369">
        <w:rPr>
          <w:rFonts w:cs="B Nazanin"/>
          <w:sz w:val="24"/>
          <w:szCs w:val="24"/>
        </w:rPr>
        <w:t xml:space="preserve"> </w:t>
      </w:r>
      <w:r w:rsidRPr="00466062">
        <w:rPr>
          <w:rFonts w:cs="B Nazanin" w:hint="cs"/>
          <w:sz w:val="24"/>
          <w:szCs w:val="24"/>
          <w:rtl/>
        </w:rPr>
        <w:t>(مقالات غیر پژوهشی از اين چارچوب مستثني هستند).</w:t>
      </w:r>
    </w:p>
    <w:p w14:paraId="27A659A3" w14:textId="77777777" w:rsidR="00A83E41" w:rsidRPr="00466062" w:rsidRDefault="00A83E41" w:rsidP="00A83E41">
      <w:pPr>
        <w:pStyle w:val="8"/>
        <w:spacing w:line="240" w:lineRule="exact"/>
        <w:ind w:left="0"/>
        <w:rPr>
          <w:sz w:val="22"/>
          <w:szCs w:val="24"/>
          <w:rtl/>
          <w:lang w:bidi="ar-SA"/>
        </w:rPr>
      </w:pPr>
    </w:p>
    <w:p w14:paraId="5EE0ACA4" w14:textId="358AC4A2" w:rsidR="009864A9" w:rsidRPr="00466062" w:rsidRDefault="009864A9" w:rsidP="00A83E41">
      <w:pPr>
        <w:pStyle w:val="8"/>
        <w:ind w:left="0"/>
        <w:rPr>
          <w:rtl/>
        </w:rPr>
      </w:pPr>
      <w:r w:rsidRPr="00466062">
        <w:rPr>
          <w:rFonts w:hint="cs"/>
          <w:sz w:val="22"/>
          <w:szCs w:val="24"/>
          <w:rtl/>
          <w:lang w:bidi="ar-SA"/>
        </w:rPr>
        <w:t>يافته ها</w:t>
      </w:r>
    </w:p>
    <w:p w14:paraId="76873267" w14:textId="5A3C3D51" w:rsidR="009864A9" w:rsidRPr="00466062" w:rsidRDefault="00D24933" w:rsidP="00A83E41">
      <w:pPr>
        <w:spacing w:before="240" w:after="0" w:line="240" w:lineRule="auto"/>
        <w:ind w:left="403"/>
        <w:jc w:val="both"/>
        <w:rPr>
          <w:rFonts w:cs="B Nazanin"/>
          <w:sz w:val="24"/>
          <w:szCs w:val="24"/>
          <w:rtl/>
        </w:rPr>
      </w:pPr>
      <w:r w:rsidRPr="00466062">
        <w:rPr>
          <w:rFonts w:cs="B Nazanin" w:hint="cs"/>
          <w:sz w:val="24"/>
          <w:szCs w:val="24"/>
          <w:rtl/>
        </w:rPr>
        <w:t xml:space="preserve">    </w:t>
      </w:r>
      <w:r w:rsidR="009864A9" w:rsidRPr="00466062">
        <w:rPr>
          <w:rFonts w:cs="B Nazanin" w:hint="cs"/>
          <w:sz w:val="24"/>
          <w:szCs w:val="24"/>
          <w:rtl/>
        </w:rPr>
        <w:t>در اين بخش، يافته هاي پژوهش گزارش مي شود. يافته ها باید همراه با جدول، نمودار، شکل و ارائه آمار و ارقام به فارسي و نیز شامل توصيف و تحليل داده‌ها باشد.</w:t>
      </w:r>
    </w:p>
    <w:p w14:paraId="4989E5B5" w14:textId="0B641AC8" w:rsidR="00854141" w:rsidRPr="00466062" w:rsidRDefault="007602A2" w:rsidP="00DC11A7">
      <w:pPr>
        <w:spacing w:before="240" w:after="120" w:line="240" w:lineRule="exact"/>
        <w:rPr>
          <w:rFonts w:ascii="Times New Roman" w:eastAsia="Times New Roman" w:hAnsi="Times New Roman" w:cs="Times New Roman"/>
          <w:b/>
          <w:bCs/>
          <w:color w:val="000000"/>
          <w:rtl/>
        </w:rPr>
      </w:pPr>
      <w:r w:rsidRPr="00466062">
        <w:rPr>
          <w:rFonts w:ascii="Times New Roman" w:eastAsia="Times New Roman" w:hAnsi="Times New Roman" w:cs="B Nazanin" w:hint="cs"/>
          <w:b/>
          <w:bCs/>
          <w:color w:val="000000"/>
          <w:rtl/>
        </w:rPr>
        <w:t>جدول، شکل و نمودارها</w:t>
      </w:r>
    </w:p>
    <w:p w14:paraId="4A3E2D5D" w14:textId="7B275A09" w:rsidR="00854141" w:rsidRPr="00466062" w:rsidRDefault="00674FB3" w:rsidP="004D2E52">
      <w:pPr>
        <w:spacing w:before="240" w:after="0" w:line="240" w:lineRule="auto"/>
        <w:ind w:left="400"/>
        <w:jc w:val="both"/>
        <w:rPr>
          <w:rFonts w:ascii="Calibri" w:eastAsia="Times New Roman" w:hAnsi="Calibri" w:cs="B Nazanin"/>
          <w:color w:val="000000"/>
          <w:sz w:val="24"/>
          <w:szCs w:val="24"/>
          <w:rtl/>
        </w:rPr>
      </w:pPr>
      <w:r w:rsidRPr="00466062">
        <w:rPr>
          <w:rFonts w:ascii="Calibri" w:eastAsia="Times New Roman" w:hAnsi="Calibri" w:cs="B Nazanin" w:hint="cs"/>
          <w:color w:val="000000"/>
          <w:sz w:val="24"/>
          <w:szCs w:val="24"/>
          <w:rtl/>
          <w:lang w:bidi="ar-SA"/>
        </w:rPr>
        <w:t xml:space="preserve">   </w:t>
      </w:r>
      <w:r w:rsidR="00854141" w:rsidRPr="00466062">
        <w:rPr>
          <w:rFonts w:ascii="Calibri" w:eastAsia="Times New Roman" w:hAnsi="Calibri" w:cs="B Nazanin" w:hint="cs"/>
          <w:color w:val="000000"/>
          <w:sz w:val="24"/>
          <w:szCs w:val="24"/>
          <w:rtl/>
          <w:lang w:bidi="ar-SA"/>
        </w:rPr>
        <w:t>جد</w:t>
      </w:r>
      <w:r w:rsidRPr="00466062">
        <w:rPr>
          <w:rFonts w:ascii="Calibri" w:eastAsia="Times New Roman" w:hAnsi="Calibri" w:cs="B Nazanin" w:hint="cs"/>
          <w:color w:val="000000"/>
          <w:sz w:val="24"/>
          <w:szCs w:val="24"/>
          <w:rtl/>
          <w:lang w:bidi="ar-SA"/>
        </w:rPr>
        <w:t>ول</w:t>
      </w:r>
      <w:r w:rsidR="00854141" w:rsidRPr="00466062">
        <w:rPr>
          <w:rFonts w:ascii="Calibri" w:eastAsia="Times New Roman" w:hAnsi="Calibri" w:cs="B Nazanin" w:hint="cs"/>
          <w:color w:val="000000"/>
          <w:sz w:val="24"/>
          <w:szCs w:val="24"/>
          <w:rtl/>
          <w:lang w:bidi="ar-SA"/>
        </w:rPr>
        <w:t>، نمودار</w:t>
      </w:r>
      <w:r w:rsidRPr="00466062">
        <w:rPr>
          <w:rFonts w:ascii="Calibri" w:eastAsia="Times New Roman" w:hAnsi="Calibri" w:cs="B Nazanin" w:hint="cs"/>
          <w:color w:val="000000"/>
          <w:sz w:val="24"/>
          <w:szCs w:val="24"/>
          <w:rtl/>
          <w:lang w:bidi="ar-SA"/>
        </w:rPr>
        <w:t xml:space="preserve"> </w:t>
      </w:r>
      <w:r w:rsidR="00854141" w:rsidRPr="00466062">
        <w:rPr>
          <w:rFonts w:ascii="Calibri" w:eastAsia="Times New Roman" w:hAnsi="Calibri" w:cs="B Nazanin" w:hint="cs"/>
          <w:color w:val="000000"/>
          <w:sz w:val="24"/>
          <w:szCs w:val="24"/>
          <w:rtl/>
          <w:lang w:bidi="ar-SA"/>
        </w:rPr>
        <w:t>و شکل</w:t>
      </w:r>
      <w:r w:rsidRPr="00466062">
        <w:rPr>
          <w:rFonts w:ascii="Calibri" w:eastAsia="Times New Roman" w:hAnsi="Calibri" w:cs="B Nazanin" w:hint="cs"/>
          <w:color w:val="000000"/>
          <w:sz w:val="24"/>
          <w:szCs w:val="24"/>
          <w:rtl/>
          <w:lang w:bidi="ar-SA"/>
        </w:rPr>
        <w:t xml:space="preserve"> </w:t>
      </w:r>
      <w:r w:rsidR="00854141" w:rsidRPr="00466062">
        <w:rPr>
          <w:rFonts w:ascii="Calibri" w:eastAsia="Times New Roman" w:hAnsi="Calibri" w:cs="B Nazanin" w:hint="cs"/>
          <w:color w:val="000000"/>
          <w:sz w:val="24"/>
          <w:szCs w:val="24"/>
          <w:rtl/>
          <w:lang w:bidi="ar-SA"/>
        </w:rPr>
        <w:t xml:space="preserve">ها باید در </w:t>
      </w:r>
      <w:r w:rsidR="00854141" w:rsidRPr="00466062">
        <w:rPr>
          <w:rFonts w:ascii="Calibri" w:eastAsia="Times New Roman" w:hAnsi="Calibri" w:cs="B Nazanin" w:hint="cs"/>
          <w:color w:val="000000"/>
          <w:sz w:val="24"/>
          <w:szCs w:val="24"/>
          <w:rtl/>
        </w:rPr>
        <w:t xml:space="preserve">مرکز </w:t>
      </w:r>
      <w:r w:rsidR="00854141" w:rsidRPr="00466062">
        <w:rPr>
          <w:rFonts w:ascii="Calibri" w:eastAsia="Times New Roman" w:hAnsi="Calibri" w:cs="B Nazanin" w:hint="cs"/>
          <w:color w:val="000000"/>
          <w:sz w:val="24"/>
          <w:szCs w:val="24"/>
          <w:rtl/>
          <w:lang w:bidi="ar-SA"/>
        </w:rPr>
        <w:t xml:space="preserve">صفحه </w:t>
      </w:r>
      <w:r w:rsidR="00854141" w:rsidRPr="00466062">
        <w:rPr>
          <w:rFonts w:ascii="Times New Roman" w:eastAsia="Times New Roman" w:hAnsi="Times New Roman" w:cs="Times New Roman"/>
          <w:color w:val="000000"/>
          <w:sz w:val="24"/>
          <w:szCs w:val="24"/>
          <w:rtl/>
        </w:rPr>
        <w:t>(</w:t>
      </w:r>
      <w:r w:rsidR="00854141" w:rsidRPr="00466062">
        <w:rPr>
          <w:rFonts w:ascii="Times New Roman" w:eastAsia="Times New Roman" w:hAnsi="Times New Roman" w:cs="Times New Roman"/>
          <w:color w:val="000000"/>
          <w:sz w:val="20"/>
          <w:szCs w:val="20"/>
        </w:rPr>
        <w:t>Center text</w:t>
      </w:r>
      <w:r w:rsidR="00854141" w:rsidRPr="00466062">
        <w:rPr>
          <w:rFonts w:ascii="Times New Roman" w:eastAsia="Times New Roman" w:hAnsi="Times New Roman" w:cs="Times New Roman"/>
          <w:color w:val="000000"/>
          <w:sz w:val="24"/>
          <w:szCs w:val="24"/>
          <w:rtl/>
        </w:rPr>
        <w:t xml:space="preserve">) </w:t>
      </w:r>
      <w:r w:rsidR="00854141" w:rsidRPr="00466062">
        <w:rPr>
          <w:rFonts w:ascii="Calibri" w:eastAsia="Times New Roman" w:hAnsi="Calibri" w:cs="B Nazanin" w:hint="cs"/>
          <w:color w:val="000000"/>
          <w:sz w:val="24"/>
          <w:szCs w:val="24"/>
          <w:rtl/>
          <w:lang w:bidi="ar-SA"/>
        </w:rPr>
        <w:t xml:space="preserve">قرار بگیرند. </w:t>
      </w:r>
      <w:r w:rsidR="00854141" w:rsidRPr="00466062">
        <w:rPr>
          <w:rFonts w:ascii="Calibri" w:eastAsia="Times New Roman" w:hAnsi="Calibri" w:cs="B Nazanin" w:hint="cs"/>
          <w:color w:val="000000"/>
          <w:sz w:val="24"/>
          <w:szCs w:val="24"/>
          <w:rtl/>
        </w:rPr>
        <w:t>برای وارد کردن زیر جدول</w:t>
      </w:r>
      <w:r w:rsidR="005028BF" w:rsidRPr="00466062">
        <w:rPr>
          <w:rFonts w:ascii="Calibri" w:eastAsia="Times New Roman" w:hAnsi="Calibri" w:cs="B Nazanin" w:hint="cs"/>
          <w:color w:val="000000"/>
          <w:sz w:val="24"/>
          <w:szCs w:val="24"/>
          <w:rtl/>
        </w:rPr>
        <w:t xml:space="preserve">، شکل و نمودار </w:t>
      </w:r>
      <w:r w:rsidR="00854141" w:rsidRPr="00466062">
        <w:rPr>
          <w:rFonts w:ascii="Calibri" w:eastAsia="Times New Roman" w:hAnsi="Calibri" w:cs="B Nazanin" w:hint="cs"/>
          <w:color w:val="000000"/>
          <w:sz w:val="24"/>
          <w:szCs w:val="24"/>
          <w:rtl/>
        </w:rPr>
        <w:t xml:space="preserve">می توانید از سبک </w:t>
      </w:r>
      <w:r w:rsidR="00854141" w:rsidRPr="00466062">
        <w:rPr>
          <w:rFonts w:ascii="Times New Roman" w:eastAsia="Times New Roman" w:hAnsi="Times New Roman" w:cs="Times New Roman"/>
          <w:color w:val="000000"/>
          <w:sz w:val="20"/>
          <w:szCs w:val="20"/>
        </w:rPr>
        <w:t>Caption</w:t>
      </w:r>
      <w:r w:rsidR="00854141" w:rsidRPr="00466062">
        <w:rPr>
          <w:rFonts w:ascii="Calibri" w:eastAsia="Times New Roman" w:hAnsi="Calibri" w:cs="B Nazanin" w:hint="cs"/>
          <w:color w:val="000000"/>
          <w:sz w:val="24"/>
          <w:szCs w:val="24"/>
          <w:rtl/>
        </w:rPr>
        <w:t xml:space="preserve"> يا </w:t>
      </w:r>
      <w:r w:rsidR="00854141" w:rsidRPr="00466062">
        <w:rPr>
          <w:rFonts w:ascii="Times New Roman" w:eastAsia="Times New Roman" w:hAnsi="Times New Roman" w:cs="Times New Roman"/>
          <w:color w:val="000000"/>
          <w:sz w:val="20"/>
          <w:szCs w:val="20"/>
        </w:rPr>
        <w:t>Caption(C)</w:t>
      </w:r>
      <w:r w:rsidR="00854141" w:rsidRPr="00466062">
        <w:rPr>
          <w:rFonts w:ascii="Calibri" w:eastAsia="Times New Roman" w:hAnsi="Calibri" w:cs="B Nazanin" w:hint="cs"/>
          <w:color w:val="000000"/>
          <w:sz w:val="24"/>
          <w:szCs w:val="24"/>
          <w:rtl/>
        </w:rPr>
        <w:t xml:space="preserve"> استفاده کنيد. </w:t>
      </w:r>
      <w:r w:rsidR="000654BC" w:rsidRPr="00466062">
        <w:rPr>
          <w:rFonts w:ascii="Calibri" w:eastAsia="Times New Roman" w:hAnsi="Calibri" w:cs="B Nazanin" w:hint="cs"/>
          <w:color w:val="000000"/>
          <w:sz w:val="24"/>
          <w:szCs w:val="24"/>
          <w:rtl/>
        </w:rPr>
        <w:t xml:space="preserve">برای نمونه </w:t>
      </w:r>
      <w:r w:rsidR="00F310F0" w:rsidRPr="00466062">
        <w:rPr>
          <w:rFonts w:ascii="Calibri" w:eastAsia="Times New Roman" w:hAnsi="Calibri" w:cs="B Nazanin" w:hint="cs"/>
          <w:color w:val="000000"/>
          <w:sz w:val="24"/>
          <w:szCs w:val="24"/>
          <w:rtl/>
        </w:rPr>
        <w:t xml:space="preserve">شکل </w:t>
      </w:r>
      <w:r w:rsidR="004D2E52">
        <w:rPr>
          <w:rFonts w:ascii="Calibri" w:eastAsia="Times New Roman" w:hAnsi="Calibri" w:cs="B Nazanin" w:hint="cs"/>
          <w:color w:val="000000"/>
          <w:sz w:val="24"/>
          <w:szCs w:val="24"/>
          <w:rtl/>
        </w:rPr>
        <w:t>1</w:t>
      </w:r>
      <w:r w:rsidR="00F310F0" w:rsidRPr="00466062">
        <w:rPr>
          <w:rFonts w:ascii="Calibri" w:eastAsia="Times New Roman" w:hAnsi="Calibri" w:cs="B Nazanin" w:hint="cs"/>
          <w:color w:val="000000"/>
          <w:sz w:val="24"/>
          <w:szCs w:val="24"/>
          <w:rtl/>
        </w:rPr>
        <w:t xml:space="preserve"> و جدول</w:t>
      </w:r>
      <w:r w:rsidR="004D2E52">
        <w:rPr>
          <w:rFonts w:ascii="Calibri" w:eastAsia="Times New Roman" w:hAnsi="Calibri" w:cs="B Nazanin" w:hint="cs"/>
          <w:color w:val="000000"/>
          <w:sz w:val="24"/>
          <w:szCs w:val="24"/>
          <w:rtl/>
        </w:rPr>
        <w:t xml:space="preserve"> 1</w:t>
      </w:r>
      <w:r w:rsidR="00F310F0" w:rsidRPr="00466062">
        <w:rPr>
          <w:rFonts w:ascii="Calibri" w:eastAsia="Times New Roman" w:hAnsi="Calibri" w:cs="B Nazanin" w:hint="cs"/>
          <w:color w:val="000000"/>
          <w:sz w:val="24"/>
          <w:szCs w:val="24"/>
          <w:rtl/>
        </w:rPr>
        <w:t xml:space="preserve"> را ملاحظه بفرمایید:</w:t>
      </w:r>
    </w:p>
    <w:p w14:paraId="250D3641" w14:textId="77777777" w:rsidR="00D669B2" w:rsidRDefault="004D2E52" w:rsidP="00D669B2">
      <w:pPr>
        <w:keepNext/>
        <w:spacing w:before="240" w:after="0" w:line="240" w:lineRule="auto"/>
        <w:ind w:left="400"/>
        <w:jc w:val="center"/>
      </w:pPr>
      <w:r>
        <w:rPr>
          <w:rFonts w:ascii="Calibri" w:eastAsia="Times New Roman" w:hAnsi="Calibri" w:cs="Calibri"/>
          <w:noProof/>
          <w:color w:val="000000"/>
          <w:rtl/>
          <w:lang w:val="fa-IR"/>
        </w:rPr>
        <w:drawing>
          <wp:inline distT="0" distB="0" distL="0" distR="0" wp14:anchorId="532DEB59" wp14:editId="1F8EE175">
            <wp:extent cx="1826279" cy="1854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9016" cy="1856979"/>
                    </a:xfrm>
                    <a:prstGeom prst="rect">
                      <a:avLst/>
                    </a:prstGeom>
                  </pic:spPr>
                </pic:pic>
              </a:graphicData>
            </a:graphic>
          </wp:inline>
        </w:drawing>
      </w:r>
    </w:p>
    <w:p w14:paraId="2293C7C2" w14:textId="77777777" w:rsidR="00D669B2" w:rsidRPr="00E5506C" w:rsidRDefault="00D669B2" w:rsidP="00D669B2">
      <w:pPr>
        <w:spacing w:before="240" w:after="0" w:line="240" w:lineRule="auto"/>
        <w:jc w:val="center"/>
        <w:rPr>
          <w:rFonts w:ascii="Calibri" w:eastAsia="Times New Roman" w:hAnsi="Calibri" w:cs="B Nazanin"/>
          <w:b/>
          <w:bCs/>
          <w:color w:val="000000"/>
          <w:sz w:val="20"/>
          <w:szCs w:val="20"/>
          <w:rtl/>
        </w:rPr>
      </w:pPr>
      <w:r w:rsidRPr="00E5506C">
        <w:rPr>
          <w:rFonts w:ascii="Calibri" w:eastAsia="Times New Roman" w:hAnsi="Calibri" w:cs="B Nazanin" w:hint="cs"/>
          <w:b/>
          <w:bCs/>
          <w:color w:val="000000"/>
          <w:sz w:val="20"/>
          <w:szCs w:val="20"/>
          <w:rtl/>
        </w:rPr>
        <w:t xml:space="preserve">شکل1: </w:t>
      </w:r>
      <w:r>
        <w:rPr>
          <w:rFonts w:ascii="Calibri" w:eastAsia="Times New Roman" w:hAnsi="Calibri" w:cs="B Nazanin" w:hint="cs"/>
          <w:b/>
          <w:bCs/>
          <w:color w:val="000000"/>
          <w:sz w:val="20"/>
          <w:szCs w:val="20"/>
          <w:rtl/>
        </w:rPr>
        <w:t>برشی</w:t>
      </w:r>
      <w:r w:rsidRPr="00E5506C">
        <w:rPr>
          <w:rFonts w:ascii="Calibri" w:eastAsia="Times New Roman" w:hAnsi="Calibri" w:cs="B Nazanin" w:hint="cs"/>
          <w:b/>
          <w:bCs/>
          <w:color w:val="000000"/>
          <w:sz w:val="20"/>
          <w:szCs w:val="20"/>
          <w:rtl/>
        </w:rPr>
        <w:t xml:space="preserve"> از پوستر سومین همایش ملی آموزش ریاضی ابتدایی، دانشگاه فرهنگیان سمنان</w:t>
      </w:r>
    </w:p>
    <w:p w14:paraId="553087BB" w14:textId="41D40479" w:rsidR="004D2E52" w:rsidRDefault="004D2E52" w:rsidP="00F310F0">
      <w:pPr>
        <w:spacing w:before="240" w:after="0" w:line="240" w:lineRule="auto"/>
        <w:ind w:left="400"/>
        <w:jc w:val="center"/>
        <w:rPr>
          <w:rFonts w:ascii="Calibri" w:eastAsia="Times New Roman" w:hAnsi="Calibri" w:cs="Calibri"/>
          <w:color w:val="000000"/>
          <w:rtl/>
        </w:rPr>
      </w:pPr>
    </w:p>
    <w:tbl>
      <w:tblPr>
        <w:bidiVisual/>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4343"/>
        <w:gridCol w:w="2595"/>
      </w:tblGrid>
      <w:tr w:rsidR="004D2E52" w14:paraId="146828AA" w14:textId="77777777" w:rsidTr="009C6EF5">
        <w:trPr>
          <w:jc w:val="center"/>
        </w:trPr>
        <w:tc>
          <w:tcPr>
            <w:tcW w:w="43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E68AA7F" w14:textId="77777777" w:rsidR="004D2E52" w:rsidRDefault="004D2E52">
            <w:pPr>
              <w:spacing w:after="0" w:line="240" w:lineRule="auto"/>
              <w:rPr>
                <w:rFonts w:ascii="Times New Roman" w:eastAsia="Times New Roman" w:hAnsi="Times New Roman" w:cs="B Nazanin"/>
                <w:sz w:val="24"/>
                <w:szCs w:val="24"/>
              </w:rPr>
            </w:pPr>
            <w:r>
              <w:rPr>
                <w:rFonts w:ascii="Times New Roman" w:eastAsia="Times New Roman" w:hAnsi="Times New Roman" w:cs="B Nazanin" w:hint="cs"/>
                <w:sz w:val="24"/>
                <w:szCs w:val="24"/>
                <w:rtl/>
              </w:rPr>
              <w:lastRenderedPageBreak/>
              <w:t>عنوان مقاله</w:t>
            </w:r>
          </w:p>
        </w:tc>
        <w:tc>
          <w:tcPr>
            <w:tcW w:w="25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61D655" w14:textId="77777777" w:rsidR="004D2E52" w:rsidRDefault="004D2E52">
            <w:pPr>
              <w:spacing w:after="0" w:line="240" w:lineRule="auto"/>
              <w:rPr>
                <w:rFonts w:asciiTheme="majorBidi" w:eastAsia="Times New Roman" w:hAnsiTheme="majorBidi" w:cstheme="majorBidi"/>
                <w:sz w:val="24"/>
                <w:szCs w:val="24"/>
                <w:rtl/>
              </w:rPr>
            </w:pPr>
            <w:r>
              <w:rPr>
                <w:rFonts w:asciiTheme="majorBidi" w:eastAsia="Times New Roman" w:hAnsiTheme="majorBidi" w:cstheme="majorBidi"/>
                <w:sz w:val="24"/>
                <w:szCs w:val="24"/>
              </w:rPr>
              <w:t>B Nazanin 20pt   Bold</w:t>
            </w:r>
          </w:p>
        </w:tc>
      </w:tr>
      <w:tr w:rsidR="004D2E52" w14:paraId="1EC66C0B" w14:textId="77777777" w:rsidTr="009C6EF5">
        <w:trPr>
          <w:jc w:val="center"/>
        </w:trPr>
        <w:tc>
          <w:tcPr>
            <w:tcW w:w="43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AECB48E" w14:textId="77777777" w:rsidR="004D2E52" w:rsidRDefault="004D2E52">
            <w:pPr>
              <w:spacing w:after="0" w:line="240" w:lineRule="auto"/>
              <w:rPr>
                <w:rFonts w:ascii="Times New Roman" w:eastAsia="Times New Roman" w:hAnsi="Times New Roman" w:cs="B Nazanin"/>
                <w:sz w:val="24"/>
                <w:szCs w:val="24"/>
                <w:rtl/>
              </w:rPr>
            </w:pPr>
            <w:r>
              <w:rPr>
                <w:rFonts w:ascii="Times New Roman" w:eastAsia="Times New Roman" w:hAnsi="Times New Roman" w:cs="B Nazanin" w:hint="cs"/>
                <w:sz w:val="24"/>
                <w:szCs w:val="24"/>
                <w:rtl/>
              </w:rPr>
              <w:t xml:space="preserve">نام نویسندگان </w:t>
            </w:r>
          </w:p>
        </w:tc>
        <w:tc>
          <w:tcPr>
            <w:tcW w:w="25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D7B1A1" w14:textId="77777777" w:rsidR="004D2E52" w:rsidRDefault="004D2E52">
            <w:pPr>
              <w:spacing w:after="0" w:line="240" w:lineRule="auto"/>
              <w:rPr>
                <w:rFonts w:asciiTheme="majorBidi" w:eastAsia="Times New Roman" w:hAnsiTheme="majorBidi" w:cstheme="majorBidi"/>
                <w:sz w:val="24"/>
                <w:szCs w:val="24"/>
                <w:rtl/>
              </w:rPr>
            </w:pPr>
            <w:r>
              <w:rPr>
                <w:rFonts w:asciiTheme="majorBidi" w:eastAsia="Times New Roman" w:hAnsiTheme="majorBidi" w:cstheme="majorBidi"/>
                <w:sz w:val="24"/>
                <w:szCs w:val="24"/>
                <w:lang w:val="de-DE"/>
              </w:rPr>
              <w:t>B Nazanin 12pt</w:t>
            </w:r>
          </w:p>
        </w:tc>
      </w:tr>
      <w:tr w:rsidR="004D2E52" w14:paraId="6213C398" w14:textId="77777777" w:rsidTr="009C6EF5">
        <w:trPr>
          <w:jc w:val="center"/>
        </w:trPr>
        <w:tc>
          <w:tcPr>
            <w:tcW w:w="43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D2BB3D1" w14:textId="77777777" w:rsidR="004D2E52" w:rsidRDefault="004D2E52">
            <w:pPr>
              <w:spacing w:after="0" w:line="240" w:lineRule="auto"/>
              <w:rPr>
                <w:rFonts w:ascii="Times New Roman" w:eastAsia="Times New Roman" w:hAnsi="Times New Roman" w:cs="B Nazanin"/>
                <w:sz w:val="24"/>
                <w:szCs w:val="24"/>
                <w:rtl/>
              </w:rPr>
            </w:pPr>
            <w:r>
              <w:rPr>
                <w:rFonts w:ascii="Times New Roman" w:eastAsia="Times New Roman" w:hAnsi="Times New Roman" w:cs="B Nazanin" w:hint="cs"/>
                <w:sz w:val="24"/>
                <w:szCs w:val="24"/>
                <w:rtl/>
              </w:rPr>
              <w:t>آدرس محل کار نویسندگان</w:t>
            </w:r>
          </w:p>
        </w:tc>
        <w:tc>
          <w:tcPr>
            <w:tcW w:w="25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09E4040" w14:textId="77777777" w:rsidR="004D2E52" w:rsidRDefault="004D2E52">
            <w:pPr>
              <w:spacing w:after="0" w:line="240" w:lineRule="auto"/>
              <w:rPr>
                <w:rFonts w:asciiTheme="majorBidi" w:eastAsia="Times New Roman" w:hAnsiTheme="majorBidi" w:cstheme="majorBidi"/>
                <w:sz w:val="24"/>
                <w:szCs w:val="24"/>
                <w:rtl/>
                <w:lang w:val="de-DE"/>
              </w:rPr>
            </w:pPr>
            <w:r>
              <w:rPr>
                <w:rFonts w:asciiTheme="majorBidi" w:eastAsia="Times New Roman" w:hAnsiTheme="majorBidi" w:cstheme="majorBidi"/>
                <w:sz w:val="24"/>
                <w:szCs w:val="24"/>
                <w:lang w:val="de-DE"/>
              </w:rPr>
              <w:t xml:space="preserve">B Nazanin </w:t>
            </w:r>
            <w:r>
              <w:rPr>
                <w:rFonts w:asciiTheme="majorBidi" w:eastAsia="Times New Roman" w:hAnsiTheme="majorBidi" w:cstheme="majorBidi"/>
                <w:sz w:val="24"/>
                <w:szCs w:val="24"/>
              </w:rPr>
              <w:t>10</w:t>
            </w:r>
            <w:r>
              <w:rPr>
                <w:rFonts w:asciiTheme="majorBidi" w:eastAsia="Times New Roman" w:hAnsiTheme="majorBidi" w:cstheme="majorBidi"/>
                <w:sz w:val="24"/>
                <w:szCs w:val="24"/>
                <w:lang w:val="de-DE"/>
              </w:rPr>
              <w:t>pt</w:t>
            </w:r>
          </w:p>
        </w:tc>
      </w:tr>
      <w:tr w:rsidR="004D2E52" w14:paraId="5B800B22" w14:textId="77777777" w:rsidTr="009C6EF5">
        <w:trPr>
          <w:jc w:val="center"/>
        </w:trPr>
        <w:tc>
          <w:tcPr>
            <w:tcW w:w="43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B439116" w14:textId="77777777" w:rsidR="004D2E52" w:rsidRDefault="004D2E52">
            <w:pPr>
              <w:spacing w:after="0" w:line="240" w:lineRule="auto"/>
              <w:rPr>
                <w:rFonts w:ascii="Times New Roman" w:eastAsia="Times New Roman" w:hAnsi="Times New Roman" w:cs="B Nazanin"/>
                <w:sz w:val="24"/>
                <w:szCs w:val="24"/>
              </w:rPr>
            </w:pPr>
            <w:r>
              <w:rPr>
                <w:rFonts w:ascii="Times New Roman" w:eastAsia="Times New Roman" w:hAnsi="Times New Roman" w:cs="B Nazanin" w:hint="cs"/>
                <w:sz w:val="24"/>
                <w:szCs w:val="24"/>
                <w:rtl/>
              </w:rPr>
              <w:t>نشانی پست الکترونیکی نویسندگان</w:t>
            </w:r>
          </w:p>
        </w:tc>
        <w:tc>
          <w:tcPr>
            <w:tcW w:w="25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21BDED" w14:textId="21234CBA" w:rsidR="004D2E52" w:rsidRPr="00D669B2" w:rsidRDefault="004D2E52">
            <w:pPr>
              <w:spacing w:after="0" w:line="240" w:lineRule="auto"/>
              <w:rPr>
                <w:rFonts w:asciiTheme="majorBidi" w:eastAsia="Times New Roman" w:hAnsiTheme="majorBidi" w:cstheme="majorBidi"/>
                <w:sz w:val="24"/>
                <w:szCs w:val="24"/>
                <w:rtl/>
              </w:rPr>
            </w:pPr>
            <w:r w:rsidRPr="00D669B2">
              <w:rPr>
                <w:rFonts w:asciiTheme="majorBidi" w:eastAsia="Times New Roman" w:hAnsiTheme="majorBidi" w:cstheme="majorBidi"/>
                <w:sz w:val="24"/>
                <w:szCs w:val="24"/>
              </w:rPr>
              <w:t>Times New Romans</w:t>
            </w:r>
            <w:r w:rsidR="00A73AB1">
              <w:rPr>
                <w:rFonts w:asciiTheme="majorBidi" w:eastAsia="Times New Roman" w:hAnsiTheme="majorBidi" w:cstheme="majorBidi"/>
                <w:sz w:val="24"/>
                <w:szCs w:val="24"/>
              </w:rPr>
              <w:t>10</w:t>
            </w:r>
            <w:r w:rsidRPr="00D669B2">
              <w:rPr>
                <w:rFonts w:asciiTheme="majorBidi" w:eastAsia="Times New Roman" w:hAnsiTheme="majorBidi" w:cstheme="majorBidi"/>
                <w:sz w:val="24"/>
                <w:szCs w:val="24"/>
              </w:rPr>
              <w:t>pt</w:t>
            </w:r>
          </w:p>
        </w:tc>
      </w:tr>
      <w:tr w:rsidR="004D2E52" w14:paraId="559A69A4" w14:textId="77777777" w:rsidTr="009C6EF5">
        <w:trPr>
          <w:jc w:val="center"/>
        </w:trPr>
        <w:tc>
          <w:tcPr>
            <w:tcW w:w="43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A37EF9E" w14:textId="049EDA5C" w:rsidR="004D2E52" w:rsidRDefault="00D669B2">
            <w:pPr>
              <w:spacing w:after="0" w:line="240" w:lineRule="auto"/>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متن </w:t>
            </w:r>
            <w:r w:rsidR="004D2E52">
              <w:rPr>
                <w:rFonts w:ascii="Times New Roman" w:eastAsia="Times New Roman" w:hAnsi="Times New Roman" w:cs="B Nazanin" w:hint="cs"/>
                <w:sz w:val="24"/>
                <w:szCs w:val="24"/>
                <w:rtl/>
              </w:rPr>
              <w:t>چکیده و واژگان کلیدی</w:t>
            </w:r>
          </w:p>
        </w:tc>
        <w:tc>
          <w:tcPr>
            <w:tcW w:w="25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F05931" w14:textId="365CAE5F" w:rsidR="004D2E52" w:rsidRDefault="004D2E52">
            <w:pPr>
              <w:spacing w:after="0" w:line="240" w:lineRule="auto"/>
              <w:rPr>
                <w:rFonts w:asciiTheme="majorBidi" w:eastAsia="Times New Roman" w:hAnsiTheme="majorBidi" w:cstheme="majorBidi"/>
                <w:sz w:val="24"/>
                <w:szCs w:val="24"/>
                <w:rtl/>
                <w:lang w:val="de-DE"/>
              </w:rPr>
            </w:pPr>
            <w:r>
              <w:rPr>
                <w:rFonts w:asciiTheme="majorBidi" w:eastAsia="Times New Roman" w:hAnsiTheme="majorBidi" w:cstheme="majorBidi"/>
                <w:sz w:val="24"/>
                <w:szCs w:val="24"/>
                <w:lang w:val="de-DE"/>
              </w:rPr>
              <w:t>B Nazanin 12pt</w:t>
            </w:r>
          </w:p>
        </w:tc>
      </w:tr>
      <w:tr w:rsidR="004D2E52" w14:paraId="6830BE55" w14:textId="77777777" w:rsidTr="009C6EF5">
        <w:trPr>
          <w:jc w:val="center"/>
        </w:trPr>
        <w:tc>
          <w:tcPr>
            <w:tcW w:w="43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FD3A54D" w14:textId="77777777" w:rsidR="004D2E52" w:rsidRDefault="004D2E52">
            <w:pPr>
              <w:spacing w:after="0" w:line="240" w:lineRule="auto"/>
              <w:rPr>
                <w:rFonts w:ascii="Times New Roman" w:eastAsia="Times New Roman" w:hAnsi="Times New Roman" w:cs="B Nazanin"/>
                <w:sz w:val="24"/>
                <w:szCs w:val="24"/>
              </w:rPr>
            </w:pPr>
            <w:r>
              <w:rPr>
                <w:rFonts w:ascii="Times New Roman" w:eastAsia="Times New Roman" w:hAnsi="Times New Roman" w:cs="B Nazanin" w:hint="cs"/>
                <w:sz w:val="24"/>
                <w:szCs w:val="24"/>
                <w:rtl/>
              </w:rPr>
              <w:t>عنوان بخش ها</w:t>
            </w:r>
          </w:p>
        </w:tc>
        <w:tc>
          <w:tcPr>
            <w:tcW w:w="25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7943F5" w14:textId="77777777" w:rsidR="004D2E52" w:rsidRDefault="004D2E52">
            <w:pPr>
              <w:spacing w:after="0" w:line="240" w:lineRule="auto"/>
              <w:rPr>
                <w:rFonts w:asciiTheme="majorBidi" w:eastAsia="Times New Roman" w:hAnsiTheme="majorBidi" w:cstheme="majorBidi"/>
                <w:sz w:val="24"/>
                <w:szCs w:val="24"/>
                <w:rtl/>
                <w:lang w:val="de-DE"/>
              </w:rPr>
            </w:pPr>
            <w:r>
              <w:rPr>
                <w:rFonts w:asciiTheme="majorBidi" w:eastAsia="Times New Roman" w:hAnsiTheme="majorBidi" w:cstheme="majorBidi"/>
                <w:sz w:val="24"/>
                <w:szCs w:val="24"/>
                <w:lang w:val="de-DE"/>
              </w:rPr>
              <w:t>B Nazanin 12pt  Bold</w:t>
            </w:r>
          </w:p>
        </w:tc>
      </w:tr>
      <w:tr w:rsidR="004D2E52" w14:paraId="2824F27D" w14:textId="77777777" w:rsidTr="009C6EF5">
        <w:trPr>
          <w:jc w:val="center"/>
        </w:trPr>
        <w:tc>
          <w:tcPr>
            <w:tcW w:w="43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102A2CA" w14:textId="77777777" w:rsidR="004D2E52" w:rsidRDefault="004D2E52">
            <w:pPr>
              <w:spacing w:after="0" w:line="240" w:lineRule="auto"/>
              <w:rPr>
                <w:rFonts w:ascii="Times New Roman" w:eastAsia="Times New Roman" w:hAnsi="Times New Roman" w:cs="B Nazanin"/>
                <w:sz w:val="24"/>
                <w:szCs w:val="24"/>
              </w:rPr>
            </w:pPr>
            <w:r>
              <w:rPr>
                <w:rFonts w:ascii="Times New Roman" w:eastAsia="Times New Roman" w:hAnsi="Times New Roman" w:cs="B Nazanin" w:hint="cs"/>
                <w:sz w:val="24"/>
                <w:szCs w:val="24"/>
                <w:rtl/>
              </w:rPr>
              <w:t>عنوان زیر بخش ها</w:t>
            </w:r>
          </w:p>
        </w:tc>
        <w:tc>
          <w:tcPr>
            <w:tcW w:w="25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D2BE60A" w14:textId="77777777" w:rsidR="004D2E52" w:rsidRDefault="004D2E52">
            <w:pPr>
              <w:spacing w:after="0" w:line="240" w:lineRule="auto"/>
              <w:rPr>
                <w:rFonts w:asciiTheme="majorBidi" w:eastAsia="Times New Roman" w:hAnsiTheme="majorBidi" w:cstheme="majorBidi"/>
                <w:sz w:val="24"/>
                <w:szCs w:val="24"/>
                <w:rtl/>
                <w:lang w:val="de-DE"/>
              </w:rPr>
            </w:pPr>
            <w:r>
              <w:rPr>
                <w:rFonts w:asciiTheme="majorBidi" w:eastAsia="Times New Roman" w:hAnsiTheme="majorBidi" w:cstheme="majorBidi"/>
                <w:sz w:val="24"/>
                <w:szCs w:val="24"/>
                <w:lang w:val="de-DE"/>
              </w:rPr>
              <w:t>B Nazanin 11pt  Bold</w:t>
            </w:r>
          </w:p>
        </w:tc>
      </w:tr>
      <w:tr w:rsidR="004D2E52" w14:paraId="4D4956C5" w14:textId="77777777" w:rsidTr="009C6EF5">
        <w:trPr>
          <w:jc w:val="center"/>
        </w:trPr>
        <w:tc>
          <w:tcPr>
            <w:tcW w:w="43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776B9F" w14:textId="61638231" w:rsidR="004D2E52" w:rsidRDefault="004D2E52">
            <w:pPr>
              <w:spacing w:after="0" w:line="240" w:lineRule="auto"/>
              <w:rPr>
                <w:rFonts w:ascii="Times New Roman" w:eastAsia="Times New Roman" w:hAnsi="Times New Roman" w:cs="B Nazanin"/>
                <w:sz w:val="24"/>
                <w:szCs w:val="24"/>
              </w:rPr>
            </w:pPr>
            <w:r>
              <w:rPr>
                <w:rFonts w:ascii="Times New Roman" w:eastAsia="Times New Roman" w:hAnsi="Times New Roman" w:cs="B Nazanin" w:hint="cs"/>
                <w:sz w:val="24"/>
                <w:szCs w:val="24"/>
                <w:rtl/>
              </w:rPr>
              <w:t xml:space="preserve">متن اصلی مقاله </w:t>
            </w:r>
          </w:p>
        </w:tc>
        <w:tc>
          <w:tcPr>
            <w:tcW w:w="25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686DCD" w14:textId="77777777" w:rsidR="004D2E52" w:rsidRDefault="004D2E52">
            <w:pPr>
              <w:spacing w:after="0" w:line="240" w:lineRule="auto"/>
              <w:rPr>
                <w:rFonts w:asciiTheme="majorBidi" w:eastAsia="Times New Roman" w:hAnsiTheme="majorBidi" w:cstheme="majorBidi"/>
                <w:sz w:val="24"/>
                <w:szCs w:val="24"/>
                <w:rtl/>
              </w:rPr>
            </w:pPr>
            <w:r>
              <w:rPr>
                <w:rFonts w:asciiTheme="majorBidi" w:eastAsia="Times New Roman" w:hAnsiTheme="majorBidi" w:cstheme="majorBidi"/>
                <w:sz w:val="24"/>
                <w:szCs w:val="24"/>
                <w:lang w:val="de-DE"/>
              </w:rPr>
              <w:t>B Nazanin 12pt</w:t>
            </w:r>
          </w:p>
        </w:tc>
      </w:tr>
      <w:tr w:rsidR="007E09D9" w14:paraId="4BB0358D" w14:textId="77777777" w:rsidTr="009C6EF5">
        <w:trPr>
          <w:jc w:val="center"/>
        </w:trPr>
        <w:tc>
          <w:tcPr>
            <w:tcW w:w="43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FB91FE4" w14:textId="33E173A4" w:rsidR="007E09D9" w:rsidRDefault="007E09D9">
            <w:pPr>
              <w:spacing w:after="0" w:line="240" w:lineRule="auto"/>
              <w:rPr>
                <w:rFonts w:ascii="Times New Roman" w:eastAsia="Times New Roman" w:hAnsi="Times New Roman" w:cs="B Nazanin"/>
                <w:sz w:val="24"/>
                <w:szCs w:val="24"/>
                <w:rtl/>
              </w:rPr>
            </w:pPr>
            <w:r>
              <w:rPr>
                <w:rFonts w:ascii="Times New Roman" w:eastAsia="Times New Roman" w:hAnsi="Times New Roman" w:cs="B Nazanin" w:hint="cs"/>
                <w:sz w:val="24"/>
                <w:szCs w:val="24"/>
                <w:rtl/>
              </w:rPr>
              <w:t>متن انگلیسی در متن اصلی</w:t>
            </w:r>
          </w:p>
        </w:tc>
        <w:tc>
          <w:tcPr>
            <w:tcW w:w="25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tcPr>
          <w:p w14:paraId="3C094BDD" w14:textId="47A15638" w:rsidR="007E09D9" w:rsidRDefault="007E09D9">
            <w:pPr>
              <w:spacing w:after="0" w:line="240" w:lineRule="auto"/>
              <w:rPr>
                <w:rFonts w:asciiTheme="majorBidi" w:eastAsia="Times New Roman" w:hAnsiTheme="majorBidi" w:cstheme="majorBidi"/>
                <w:sz w:val="24"/>
                <w:szCs w:val="24"/>
                <w:lang w:val="de-DE"/>
              </w:rPr>
            </w:pPr>
            <w:r w:rsidRPr="00D669B2">
              <w:rPr>
                <w:rFonts w:asciiTheme="majorBidi" w:eastAsia="Times New Roman" w:hAnsiTheme="majorBidi" w:cstheme="majorBidi"/>
                <w:sz w:val="24"/>
                <w:szCs w:val="24"/>
              </w:rPr>
              <w:t>Times New Romans 1</w:t>
            </w:r>
            <w:r>
              <w:rPr>
                <w:rFonts w:asciiTheme="majorBidi" w:eastAsia="Times New Roman" w:hAnsiTheme="majorBidi" w:cstheme="majorBidi"/>
                <w:sz w:val="24"/>
                <w:szCs w:val="24"/>
              </w:rPr>
              <w:t>2</w:t>
            </w:r>
            <w:r w:rsidRPr="00D669B2">
              <w:rPr>
                <w:rFonts w:asciiTheme="majorBidi" w:eastAsia="Times New Roman" w:hAnsiTheme="majorBidi" w:cstheme="majorBidi"/>
                <w:sz w:val="24"/>
                <w:szCs w:val="24"/>
              </w:rPr>
              <w:t>pt</w:t>
            </w:r>
          </w:p>
        </w:tc>
      </w:tr>
      <w:tr w:rsidR="004D2E52" w14:paraId="0F22DF8E" w14:textId="77777777" w:rsidTr="009C6EF5">
        <w:trPr>
          <w:jc w:val="center"/>
        </w:trPr>
        <w:tc>
          <w:tcPr>
            <w:tcW w:w="43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3321D3B" w14:textId="34F5E109" w:rsidR="004D2E52" w:rsidRDefault="004D2E52">
            <w:pPr>
              <w:spacing w:after="0" w:line="240" w:lineRule="auto"/>
              <w:rPr>
                <w:rFonts w:ascii="Times New Roman" w:eastAsia="Times New Roman" w:hAnsi="Times New Roman" w:cs="B Nazanin"/>
                <w:sz w:val="24"/>
                <w:szCs w:val="24"/>
              </w:rPr>
            </w:pPr>
            <w:r>
              <w:rPr>
                <w:rFonts w:ascii="Times New Roman" w:eastAsia="Times New Roman" w:hAnsi="Times New Roman" w:cs="B Nazanin" w:hint="cs"/>
                <w:sz w:val="24"/>
                <w:szCs w:val="24"/>
                <w:rtl/>
              </w:rPr>
              <w:t>زیر نویس فارسی</w:t>
            </w:r>
          </w:p>
        </w:tc>
        <w:tc>
          <w:tcPr>
            <w:tcW w:w="25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4983B2B" w14:textId="77777777" w:rsidR="004D2E52" w:rsidRDefault="004D2E52">
            <w:pPr>
              <w:spacing w:after="0" w:line="240" w:lineRule="auto"/>
              <w:rPr>
                <w:rFonts w:asciiTheme="majorBidi" w:eastAsia="Times New Roman" w:hAnsiTheme="majorBidi" w:cstheme="majorBidi"/>
                <w:sz w:val="24"/>
                <w:szCs w:val="24"/>
                <w:rtl/>
                <w:lang w:val="de-DE"/>
              </w:rPr>
            </w:pPr>
            <w:r>
              <w:rPr>
                <w:rFonts w:asciiTheme="majorBidi" w:eastAsia="Times New Roman" w:hAnsiTheme="majorBidi" w:cstheme="majorBidi"/>
                <w:sz w:val="24"/>
                <w:szCs w:val="24"/>
                <w:lang w:val="de-DE"/>
              </w:rPr>
              <w:t xml:space="preserve">B Nazanin </w:t>
            </w:r>
            <w:r>
              <w:rPr>
                <w:rFonts w:asciiTheme="majorBidi" w:eastAsia="Times New Roman" w:hAnsiTheme="majorBidi" w:cstheme="majorBidi"/>
                <w:sz w:val="24"/>
                <w:szCs w:val="24"/>
              </w:rPr>
              <w:t>10</w:t>
            </w:r>
            <w:r>
              <w:rPr>
                <w:rFonts w:asciiTheme="majorBidi" w:eastAsia="Times New Roman" w:hAnsiTheme="majorBidi" w:cstheme="majorBidi"/>
                <w:sz w:val="24"/>
                <w:szCs w:val="24"/>
                <w:lang w:val="de-DE"/>
              </w:rPr>
              <w:t>pt</w:t>
            </w:r>
          </w:p>
        </w:tc>
      </w:tr>
      <w:tr w:rsidR="004D2E52" w14:paraId="37E4F80E" w14:textId="77777777" w:rsidTr="009C6EF5">
        <w:trPr>
          <w:jc w:val="center"/>
        </w:trPr>
        <w:tc>
          <w:tcPr>
            <w:tcW w:w="43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7E6F2AC" w14:textId="77777777" w:rsidR="004D2E52" w:rsidRDefault="004D2E52">
            <w:pPr>
              <w:spacing w:after="0" w:line="240" w:lineRule="auto"/>
              <w:rPr>
                <w:rFonts w:ascii="Times New Roman" w:eastAsia="Times New Roman" w:hAnsi="Times New Roman" w:cs="B Nazanin"/>
                <w:sz w:val="24"/>
                <w:szCs w:val="24"/>
              </w:rPr>
            </w:pPr>
            <w:r>
              <w:rPr>
                <w:rFonts w:ascii="Times New Roman" w:eastAsia="Times New Roman" w:hAnsi="Times New Roman" w:cs="B Nazanin" w:hint="cs"/>
                <w:sz w:val="24"/>
                <w:szCs w:val="24"/>
                <w:rtl/>
              </w:rPr>
              <w:t>زیر نویس انگلیسی</w:t>
            </w:r>
          </w:p>
        </w:tc>
        <w:tc>
          <w:tcPr>
            <w:tcW w:w="25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1F89125" w14:textId="77777777" w:rsidR="004D2E52" w:rsidRDefault="004D2E52">
            <w:pPr>
              <w:spacing w:after="0" w:line="240" w:lineRule="auto"/>
              <w:rPr>
                <w:rFonts w:asciiTheme="majorBidi" w:eastAsia="Times New Roman" w:hAnsiTheme="majorBidi" w:cstheme="majorBidi"/>
                <w:sz w:val="24"/>
                <w:szCs w:val="24"/>
                <w:rtl/>
                <w:lang w:val="de-DE"/>
              </w:rPr>
            </w:pPr>
            <w:r>
              <w:rPr>
                <w:rFonts w:asciiTheme="majorBidi" w:eastAsia="Times New Roman" w:hAnsiTheme="majorBidi" w:cstheme="majorBidi"/>
                <w:sz w:val="24"/>
                <w:szCs w:val="24"/>
                <w:lang w:val="de-DE"/>
              </w:rPr>
              <w:t xml:space="preserve">Ttimes New Roman </w:t>
            </w:r>
            <w:r>
              <w:rPr>
                <w:rFonts w:asciiTheme="majorBidi" w:eastAsia="Times New Roman" w:hAnsiTheme="majorBidi" w:cstheme="majorBidi"/>
                <w:sz w:val="24"/>
                <w:szCs w:val="24"/>
              </w:rPr>
              <w:t>9</w:t>
            </w:r>
            <w:r>
              <w:rPr>
                <w:rFonts w:asciiTheme="majorBidi" w:eastAsia="Times New Roman" w:hAnsiTheme="majorBidi" w:cstheme="majorBidi"/>
                <w:sz w:val="24"/>
                <w:szCs w:val="24"/>
                <w:lang w:val="de-DE"/>
              </w:rPr>
              <w:t>p</w:t>
            </w:r>
            <w:r>
              <w:rPr>
                <w:rFonts w:asciiTheme="majorBidi" w:eastAsia="Times New Roman" w:hAnsiTheme="majorBidi" w:cstheme="majorBidi"/>
                <w:sz w:val="24"/>
                <w:szCs w:val="24"/>
              </w:rPr>
              <w:t>t</w:t>
            </w:r>
          </w:p>
        </w:tc>
      </w:tr>
      <w:tr w:rsidR="004D2E52" w14:paraId="5663A856" w14:textId="77777777" w:rsidTr="009C6EF5">
        <w:trPr>
          <w:jc w:val="center"/>
        </w:trPr>
        <w:tc>
          <w:tcPr>
            <w:tcW w:w="43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60D1318" w14:textId="6A9A4752" w:rsidR="004D2E52" w:rsidRDefault="00C35369">
            <w:pPr>
              <w:spacing w:after="0" w:line="240" w:lineRule="auto"/>
              <w:rPr>
                <w:rFonts w:ascii="Times New Roman" w:eastAsia="Times New Roman" w:hAnsi="Times New Roman" w:cs="B Nazanin"/>
                <w:sz w:val="24"/>
                <w:szCs w:val="24"/>
                <w:rtl/>
              </w:rPr>
            </w:pPr>
            <w:r>
              <w:rPr>
                <w:rFonts w:ascii="Times New Roman" w:eastAsia="Times New Roman" w:hAnsi="Times New Roman" w:cs="B Nazanin" w:hint="cs"/>
                <w:sz w:val="24"/>
                <w:szCs w:val="24"/>
                <w:rtl/>
              </w:rPr>
              <w:t xml:space="preserve">زیرنویس </w:t>
            </w:r>
            <w:r w:rsidR="004D2E52">
              <w:rPr>
                <w:rFonts w:ascii="Times New Roman" w:eastAsia="Times New Roman" w:hAnsi="Times New Roman" w:cs="B Nazanin" w:hint="cs"/>
                <w:sz w:val="24"/>
                <w:szCs w:val="24"/>
                <w:rtl/>
              </w:rPr>
              <w:t>جدول</w:t>
            </w:r>
            <w:r w:rsidR="00CD63BA">
              <w:rPr>
                <w:rFonts w:ascii="Times New Roman" w:eastAsia="Times New Roman" w:hAnsi="Times New Roman" w:cs="B Nazanin"/>
                <w:sz w:val="24"/>
                <w:szCs w:val="24"/>
                <w:rtl/>
              </w:rPr>
              <w:softHyphen/>
            </w:r>
            <w:r w:rsidR="00CD63BA">
              <w:rPr>
                <w:rFonts w:ascii="Times New Roman" w:eastAsia="Times New Roman" w:hAnsi="Times New Roman" w:cs="B Nazanin" w:hint="cs"/>
                <w:sz w:val="24"/>
                <w:szCs w:val="24"/>
                <w:rtl/>
              </w:rPr>
              <w:t>ها</w:t>
            </w:r>
            <w:r w:rsidR="004D2E52">
              <w:rPr>
                <w:rFonts w:ascii="Times New Roman" w:eastAsia="Times New Roman" w:hAnsi="Times New Roman" w:cs="B Nazanin" w:hint="cs"/>
                <w:sz w:val="24"/>
                <w:szCs w:val="24"/>
                <w:rtl/>
              </w:rPr>
              <w:t>، شکل</w:t>
            </w:r>
            <w:r w:rsidR="00CD63BA">
              <w:rPr>
                <w:rFonts w:ascii="Times New Roman" w:eastAsia="Times New Roman" w:hAnsi="Times New Roman" w:cs="B Nazanin"/>
                <w:sz w:val="24"/>
                <w:szCs w:val="24"/>
                <w:rtl/>
              </w:rPr>
              <w:softHyphen/>
            </w:r>
            <w:r w:rsidR="00CD63BA">
              <w:rPr>
                <w:rFonts w:ascii="Times New Roman" w:eastAsia="Times New Roman" w:hAnsi="Times New Roman" w:cs="B Nazanin" w:hint="cs"/>
                <w:sz w:val="24"/>
                <w:szCs w:val="24"/>
                <w:rtl/>
              </w:rPr>
              <w:t>ها</w:t>
            </w:r>
            <w:r w:rsidR="004D2E52">
              <w:rPr>
                <w:rFonts w:ascii="Times New Roman" w:eastAsia="Times New Roman" w:hAnsi="Times New Roman" w:cs="B Nazanin" w:hint="cs"/>
                <w:sz w:val="24"/>
                <w:szCs w:val="24"/>
                <w:rtl/>
              </w:rPr>
              <w:t xml:space="preserve"> و نمودارها</w:t>
            </w:r>
            <w:r>
              <w:rPr>
                <w:rFonts w:ascii="Times New Roman" w:eastAsia="Times New Roman" w:hAnsi="Times New Roman" w:cs="B Nazanin"/>
                <w:sz w:val="24"/>
                <w:szCs w:val="24"/>
              </w:rPr>
              <w:t xml:space="preserve"> </w:t>
            </w:r>
          </w:p>
        </w:tc>
        <w:tc>
          <w:tcPr>
            <w:tcW w:w="25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EA260AE" w14:textId="77777777" w:rsidR="004D2E52" w:rsidRDefault="004D2E52">
            <w:pPr>
              <w:spacing w:after="0" w:line="240" w:lineRule="auto"/>
              <w:rPr>
                <w:rFonts w:asciiTheme="majorBidi" w:eastAsia="Times New Roman" w:hAnsiTheme="majorBidi" w:cstheme="majorBidi"/>
                <w:sz w:val="24"/>
                <w:szCs w:val="24"/>
                <w:rtl/>
                <w:lang w:val="de-DE"/>
              </w:rPr>
            </w:pPr>
            <w:r>
              <w:rPr>
                <w:rFonts w:asciiTheme="majorBidi" w:eastAsia="Times New Roman" w:hAnsiTheme="majorBidi" w:cstheme="majorBidi"/>
                <w:sz w:val="24"/>
                <w:szCs w:val="24"/>
                <w:lang w:val="de-DE"/>
              </w:rPr>
              <w:t>B Nazanin 10pt Bold</w:t>
            </w:r>
          </w:p>
        </w:tc>
      </w:tr>
      <w:tr w:rsidR="004D2E52" w14:paraId="4BF7E180" w14:textId="77777777" w:rsidTr="009C6EF5">
        <w:trPr>
          <w:jc w:val="center"/>
        </w:trPr>
        <w:tc>
          <w:tcPr>
            <w:tcW w:w="43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83DBCC4" w14:textId="7BA60CCC" w:rsidR="004D2E52" w:rsidRDefault="004D2E52">
            <w:pPr>
              <w:spacing w:after="0" w:line="240" w:lineRule="auto"/>
              <w:rPr>
                <w:rFonts w:ascii="Times New Roman" w:eastAsia="Times New Roman" w:hAnsi="Times New Roman" w:cs="B Nazanin"/>
                <w:sz w:val="24"/>
                <w:szCs w:val="24"/>
              </w:rPr>
            </w:pPr>
            <w:r>
              <w:rPr>
                <w:rFonts w:ascii="Times New Roman" w:eastAsia="Times New Roman" w:hAnsi="Times New Roman" w:cs="B Nazanin" w:hint="cs"/>
                <w:sz w:val="24"/>
                <w:szCs w:val="24"/>
                <w:rtl/>
              </w:rPr>
              <w:t>منابع و مراجع فارسی</w:t>
            </w:r>
            <w:r w:rsidR="009C6EF5">
              <w:rPr>
                <w:rFonts w:ascii="Times New Roman" w:eastAsia="Times New Roman" w:hAnsi="Times New Roman" w:cs="B Nazanin" w:hint="cs"/>
                <w:sz w:val="24"/>
                <w:szCs w:val="24"/>
                <w:rtl/>
              </w:rPr>
              <w:t xml:space="preserve"> (استناد درون متن و پایان مقاله)</w:t>
            </w:r>
          </w:p>
        </w:tc>
        <w:tc>
          <w:tcPr>
            <w:tcW w:w="25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37F76A9" w14:textId="77777777" w:rsidR="004D2E52" w:rsidRDefault="004D2E52">
            <w:pPr>
              <w:spacing w:after="0" w:line="240" w:lineRule="auto"/>
              <w:rPr>
                <w:rFonts w:asciiTheme="majorBidi" w:eastAsia="Times New Roman" w:hAnsiTheme="majorBidi" w:cstheme="majorBidi"/>
                <w:sz w:val="24"/>
                <w:szCs w:val="24"/>
                <w:rtl/>
                <w:lang w:val="de-DE"/>
              </w:rPr>
            </w:pPr>
            <w:r>
              <w:rPr>
                <w:rFonts w:asciiTheme="majorBidi" w:eastAsia="Times New Roman" w:hAnsiTheme="majorBidi" w:cstheme="majorBidi"/>
                <w:sz w:val="24"/>
                <w:szCs w:val="24"/>
                <w:lang w:val="de-DE"/>
              </w:rPr>
              <w:t xml:space="preserve">B Nazanin </w:t>
            </w:r>
            <w:r>
              <w:rPr>
                <w:rFonts w:asciiTheme="majorBidi" w:eastAsia="Times New Roman" w:hAnsiTheme="majorBidi" w:cstheme="majorBidi"/>
                <w:sz w:val="24"/>
                <w:szCs w:val="24"/>
              </w:rPr>
              <w:t>11</w:t>
            </w:r>
            <w:r>
              <w:rPr>
                <w:rFonts w:asciiTheme="majorBidi" w:eastAsia="Times New Roman" w:hAnsiTheme="majorBidi" w:cstheme="majorBidi"/>
                <w:sz w:val="24"/>
                <w:szCs w:val="24"/>
                <w:lang w:val="de-DE"/>
              </w:rPr>
              <w:t>pt</w:t>
            </w:r>
          </w:p>
        </w:tc>
      </w:tr>
      <w:tr w:rsidR="004D2E52" w14:paraId="0035D2D6" w14:textId="77777777" w:rsidTr="009C6EF5">
        <w:trPr>
          <w:jc w:val="center"/>
        </w:trPr>
        <w:tc>
          <w:tcPr>
            <w:tcW w:w="434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92B680" w14:textId="5C1E1C85" w:rsidR="004D2E52" w:rsidRDefault="004D2E52">
            <w:pPr>
              <w:spacing w:after="0" w:line="240" w:lineRule="auto"/>
              <w:rPr>
                <w:rFonts w:ascii="Times New Roman" w:eastAsia="Times New Roman" w:hAnsi="Times New Roman" w:cs="B Nazanin"/>
                <w:sz w:val="24"/>
                <w:szCs w:val="24"/>
              </w:rPr>
            </w:pPr>
            <w:r>
              <w:rPr>
                <w:rFonts w:ascii="Times New Roman" w:eastAsia="Times New Roman" w:hAnsi="Times New Roman" w:cs="B Nazanin" w:hint="cs"/>
                <w:sz w:val="24"/>
                <w:szCs w:val="24"/>
                <w:rtl/>
              </w:rPr>
              <w:t>منابع و مراجع انگلیسی</w:t>
            </w:r>
            <w:r w:rsidR="009C6EF5">
              <w:rPr>
                <w:rFonts w:ascii="Times New Roman" w:eastAsia="Times New Roman" w:hAnsi="Times New Roman" w:cs="B Nazanin" w:hint="cs"/>
                <w:sz w:val="24"/>
                <w:szCs w:val="24"/>
                <w:rtl/>
              </w:rPr>
              <w:t>(استنادات درون متن و پایان مقاله)</w:t>
            </w:r>
          </w:p>
        </w:tc>
        <w:tc>
          <w:tcPr>
            <w:tcW w:w="2595"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A7045E2" w14:textId="77777777" w:rsidR="004D2E52" w:rsidRPr="00D669B2" w:rsidRDefault="004D2E52" w:rsidP="00D669B2">
            <w:pPr>
              <w:keepNext/>
              <w:spacing w:after="0" w:line="240" w:lineRule="auto"/>
              <w:rPr>
                <w:rFonts w:asciiTheme="majorBidi" w:eastAsia="Times New Roman" w:hAnsiTheme="majorBidi" w:cstheme="majorBidi"/>
                <w:sz w:val="24"/>
                <w:szCs w:val="24"/>
                <w:rtl/>
                <w:lang w:val="de-DE"/>
              </w:rPr>
            </w:pPr>
            <w:r w:rsidRPr="00D669B2">
              <w:rPr>
                <w:rFonts w:asciiTheme="majorBidi" w:eastAsia="Times New Roman" w:hAnsiTheme="majorBidi" w:cstheme="majorBidi"/>
                <w:sz w:val="24"/>
                <w:szCs w:val="24"/>
              </w:rPr>
              <w:t>Times New Romans 10pt</w:t>
            </w:r>
          </w:p>
        </w:tc>
      </w:tr>
    </w:tbl>
    <w:p w14:paraId="61251789" w14:textId="77777777" w:rsidR="00D669B2" w:rsidRPr="004D2E52" w:rsidRDefault="00D669B2" w:rsidP="00D669B2">
      <w:pPr>
        <w:spacing w:before="240" w:after="0" w:line="240" w:lineRule="auto"/>
        <w:ind w:left="400"/>
        <w:jc w:val="center"/>
        <w:rPr>
          <w:rFonts w:ascii="Calibri" w:eastAsia="Times New Roman" w:hAnsi="Calibri" w:cs="B Nazanin"/>
          <w:b/>
          <w:bCs/>
          <w:color w:val="000000"/>
          <w:sz w:val="20"/>
          <w:szCs w:val="20"/>
          <w:rtl/>
        </w:rPr>
      </w:pPr>
      <w:r w:rsidRPr="004D2E52">
        <w:rPr>
          <w:rFonts w:ascii="Calibri" w:eastAsia="Times New Roman" w:hAnsi="Calibri" w:cs="B Nazanin" w:hint="cs"/>
          <w:b/>
          <w:bCs/>
          <w:color w:val="000000"/>
          <w:sz w:val="20"/>
          <w:szCs w:val="20"/>
          <w:rtl/>
        </w:rPr>
        <w:t>جدول 1: نوع و اندازه قلم</w:t>
      </w:r>
      <w:r w:rsidRPr="004D2E52">
        <w:rPr>
          <w:rFonts w:ascii="Calibri" w:eastAsia="Times New Roman" w:hAnsi="Calibri" w:cs="B Nazanin"/>
          <w:b/>
          <w:bCs/>
          <w:color w:val="000000"/>
          <w:sz w:val="20"/>
          <w:szCs w:val="20"/>
          <w:rtl/>
        </w:rPr>
        <w:softHyphen/>
      </w:r>
      <w:r w:rsidRPr="004D2E52">
        <w:rPr>
          <w:rFonts w:ascii="Calibri" w:eastAsia="Times New Roman" w:hAnsi="Calibri" w:cs="B Nazanin" w:hint="cs"/>
          <w:b/>
          <w:bCs/>
          <w:color w:val="000000"/>
          <w:sz w:val="20"/>
          <w:szCs w:val="20"/>
          <w:rtl/>
        </w:rPr>
        <w:t>ها در مقالات سومین همایش ملی آموزش ریاضی ابتدایی</w:t>
      </w:r>
    </w:p>
    <w:p w14:paraId="008A593D" w14:textId="77777777" w:rsidR="00D24933" w:rsidRPr="00466062" w:rsidRDefault="00D24933" w:rsidP="00A83E41">
      <w:pPr>
        <w:spacing w:before="240" w:after="120" w:line="240" w:lineRule="exact"/>
        <w:rPr>
          <w:rFonts w:ascii="Times New Roman" w:eastAsia="Times New Roman" w:hAnsi="Times New Roman" w:cs="Times New Roman"/>
          <w:b/>
          <w:bCs/>
          <w:color w:val="000000"/>
          <w:rtl/>
        </w:rPr>
      </w:pPr>
      <w:r w:rsidRPr="00466062">
        <w:rPr>
          <w:rFonts w:ascii="Times New Roman" w:eastAsia="Times New Roman" w:hAnsi="Times New Roman" w:cs="B Nazanin" w:hint="cs"/>
          <w:b/>
          <w:bCs/>
          <w:color w:val="000000"/>
          <w:rtl/>
        </w:rPr>
        <w:t>معادلات رياضي</w:t>
      </w:r>
    </w:p>
    <w:p w14:paraId="1EF041B1" w14:textId="77777777" w:rsidR="001D599D" w:rsidRDefault="00A83E41" w:rsidP="001D599D">
      <w:pPr>
        <w:spacing w:before="240" w:after="0" w:line="240" w:lineRule="auto"/>
        <w:ind w:left="400"/>
        <w:jc w:val="both"/>
        <w:rPr>
          <w:rFonts w:ascii="Calibri" w:eastAsia="Times New Roman" w:hAnsi="Calibri" w:cs="B Nazanin"/>
          <w:color w:val="000000"/>
          <w:sz w:val="24"/>
          <w:szCs w:val="24"/>
          <w:rtl/>
          <w:lang w:bidi="ar-SA"/>
        </w:rPr>
      </w:pPr>
      <w:r w:rsidRPr="00466062">
        <w:rPr>
          <w:rFonts w:ascii="Calibri" w:eastAsia="Times New Roman" w:hAnsi="Calibri" w:cs="B Nazanin" w:hint="cs"/>
          <w:color w:val="000000"/>
          <w:sz w:val="24"/>
          <w:szCs w:val="24"/>
          <w:rtl/>
          <w:lang w:bidi="ar-SA"/>
        </w:rPr>
        <w:t xml:space="preserve">    </w:t>
      </w:r>
      <w:r w:rsidR="00D24933" w:rsidRPr="00466062">
        <w:rPr>
          <w:rFonts w:ascii="Calibri" w:eastAsia="Times New Roman" w:hAnsi="Calibri" w:cs="B Nazanin" w:hint="cs"/>
          <w:color w:val="000000"/>
          <w:sz w:val="24"/>
          <w:szCs w:val="24"/>
          <w:rtl/>
          <w:lang w:bidi="ar-SA"/>
        </w:rPr>
        <w:t xml:space="preserve">براي وارد كردن معادلات رياضي در ‌مقاله خود همواره از‌ </w:t>
      </w:r>
      <w:r w:rsidR="00D24933" w:rsidRPr="00473C73">
        <w:rPr>
          <w:rFonts w:asciiTheme="majorBidi" w:eastAsia="Times New Roman" w:hAnsiTheme="majorBidi" w:cstheme="majorBidi"/>
          <w:color w:val="000000"/>
          <w:sz w:val="24"/>
          <w:szCs w:val="24"/>
          <w:lang w:bidi="ar-SA"/>
        </w:rPr>
        <w:t>Math Type</w:t>
      </w:r>
      <w:r w:rsidR="00D24933" w:rsidRPr="00466062">
        <w:rPr>
          <w:rFonts w:ascii="Calibri" w:eastAsia="Times New Roman" w:hAnsi="Calibri" w:cs="B Nazanin"/>
          <w:color w:val="000000"/>
          <w:sz w:val="24"/>
          <w:szCs w:val="24"/>
          <w:rtl/>
          <w:lang w:bidi="ar-SA"/>
        </w:rPr>
        <w:t xml:space="preserve"> </w:t>
      </w:r>
      <w:r w:rsidR="00D24933" w:rsidRPr="00466062">
        <w:rPr>
          <w:rFonts w:ascii="Calibri" w:eastAsia="Times New Roman" w:hAnsi="Calibri" w:cs="B Nazanin" w:hint="cs"/>
          <w:color w:val="000000"/>
          <w:sz w:val="24"/>
          <w:szCs w:val="24"/>
          <w:rtl/>
          <w:lang w:bidi="ar-SA"/>
        </w:rPr>
        <w:t xml:space="preserve"> در نرم</w:t>
      </w:r>
      <w:r w:rsidR="00D24933" w:rsidRPr="00466062">
        <w:rPr>
          <w:rFonts w:ascii="Calibri" w:eastAsia="Times New Roman" w:hAnsi="Calibri" w:cs="B Nazanin" w:hint="cs"/>
          <w:color w:val="000000"/>
          <w:sz w:val="24"/>
          <w:szCs w:val="24"/>
          <w:cs/>
          <w:lang w:bidi="ar-SA"/>
        </w:rPr>
        <w:t>‎</w:t>
      </w:r>
      <w:r w:rsidR="00D24933" w:rsidRPr="00466062">
        <w:rPr>
          <w:rFonts w:ascii="Calibri" w:eastAsia="Times New Roman" w:hAnsi="Calibri" w:cs="B Nazanin" w:hint="cs"/>
          <w:color w:val="000000"/>
          <w:sz w:val="24"/>
          <w:szCs w:val="24"/>
          <w:rtl/>
          <w:lang w:bidi="ar-SA"/>
        </w:rPr>
        <w:t xml:space="preserve">افزار </w:t>
      </w:r>
      <w:r w:rsidR="00D24933" w:rsidRPr="00473C73">
        <w:rPr>
          <w:rFonts w:asciiTheme="majorBidi" w:eastAsia="Times New Roman" w:hAnsiTheme="majorBidi" w:cstheme="majorBidi"/>
          <w:color w:val="000000"/>
          <w:sz w:val="24"/>
          <w:szCs w:val="24"/>
          <w:lang w:bidi="ar-SA"/>
        </w:rPr>
        <w:t>Word</w:t>
      </w:r>
      <w:r w:rsidR="00D24933" w:rsidRPr="00466062">
        <w:rPr>
          <w:rFonts w:ascii="Calibri" w:eastAsia="Times New Roman" w:hAnsi="Calibri" w:cs="B Nazanin" w:hint="cs"/>
          <w:color w:val="000000"/>
          <w:sz w:val="24"/>
          <w:szCs w:val="24"/>
          <w:rtl/>
          <w:lang w:bidi="ar-SA"/>
        </w:rPr>
        <w:t xml:space="preserve"> استفاده‌</w:t>
      </w:r>
      <w:r w:rsidR="00D24933" w:rsidRPr="00466062">
        <w:rPr>
          <w:rFonts w:ascii="Calibri" w:eastAsia="Times New Roman" w:hAnsi="Calibri" w:cs="B Nazanin"/>
          <w:color w:val="000000"/>
          <w:sz w:val="24"/>
          <w:szCs w:val="24"/>
          <w:rtl/>
          <w:lang w:bidi="ar-SA"/>
        </w:rPr>
        <w:t xml:space="preserve"> </w:t>
      </w:r>
      <w:r w:rsidR="00D24933" w:rsidRPr="00466062">
        <w:rPr>
          <w:rFonts w:ascii="Calibri" w:eastAsia="Times New Roman" w:hAnsi="Calibri" w:cs="B Nazanin" w:hint="cs"/>
          <w:color w:val="000000"/>
          <w:sz w:val="24"/>
          <w:szCs w:val="24"/>
          <w:rtl/>
          <w:lang w:bidi="ar-SA"/>
        </w:rPr>
        <w:t xml:space="preserve">كنيد. </w:t>
      </w:r>
      <w:r w:rsidR="001D599D">
        <w:rPr>
          <w:rFonts w:ascii="Calibri" w:eastAsia="Times New Roman" w:hAnsi="Calibri" w:cs="B Nazanin" w:hint="cs"/>
          <w:color w:val="000000"/>
          <w:sz w:val="24"/>
          <w:szCs w:val="24"/>
          <w:rtl/>
          <w:lang w:bidi="ar-SA"/>
        </w:rPr>
        <w:t xml:space="preserve">تنظیمات </w:t>
      </w:r>
      <w:r w:rsidR="001D599D" w:rsidRPr="00473C73">
        <w:rPr>
          <w:rFonts w:asciiTheme="majorBidi" w:eastAsia="Times New Roman" w:hAnsiTheme="majorBidi" w:cstheme="majorBidi"/>
          <w:color w:val="000000"/>
          <w:sz w:val="24"/>
          <w:szCs w:val="24"/>
          <w:lang w:bidi="ar-SA"/>
        </w:rPr>
        <w:t>Math Type</w:t>
      </w:r>
      <w:r w:rsidR="001D599D">
        <w:rPr>
          <w:rFonts w:ascii="Calibri" w:eastAsia="Times New Roman" w:hAnsi="Calibri" w:cs="B Nazanin" w:hint="cs"/>
          <w:color w:val="000000"/>
          <w:sz w:val="24"/>
          <w:szCs w:val="24"/>
          <w:rtl/>
          <w:lang w:bidi="ar-SA"/>
        </w:rPr>
        <w:t xml:space="preserve"> را مشابه فرمولهای همین متن تنظیم فرمایید. </w:t>
      </w:r>
    </w:p>
    <w:p w14:paraId="14611FA6" w14:textId="77777777" w:rsidR="005C68DF" w:rsidRDefault="00A83E41" w:rsidP="005C68DF">
      <w:pPr>
        <w:spacing w:before="240" w:after="0" w:line="240" w:lineRule="auto"/>
        <w:ind w:left="400"/>
        <w:jc w:val="both"/>
        <w:rPr>
          <w:rFonts w:cs="B Nazanin"/>
          <w:sz w:val="24"/>
          <w:szCs w:val="24"/>
          <w:rtl/>
        </w:rPr>
      </w:pPr>
      <w:r w:rsidRPr="00466062">
        <w:rPr>
          <w:rFonts w:cs="B Nazanin" w:hint="cs"/>
          <w:sz w:val="24"/>
          <w:szCs w:val="24"/>
          <w:rtl/>
        </w:rPr>
        <w:t xml:space="preserve">      </w:t>
      </w:r>
      <w:r w:rsidR="00D24933" w:rsidRPr="00466062">
        <w:rPr>
          <w:rFonts w:cs="B Nazanin" w:hint="cs"/>
          <w:sz w:val="24"/>
          <w:szCs w:val="24"/>
          <w:rtl/>
        </w:rPr>
        <w:t xml:space="preserve">معادله‌ها را مستقل از شماره بخش مربوط به طور ساده و متوالي شماره‌گذاري کنيد. به طور مثال معادله (1) </w:t>
      </w:r>
      <w:r w:rsidR="00EE3712" w:rsidRPr="00466062">
        <w:rPr>
          <w:rFonts w:cs="B Nazanin" w:hint="cs"/>
          <w:sz w:val="24"/>
          <w:szCs w:val="24"/>
          <w:rtl/>
        </w:rPr>
        <w:t>را ملاحظه فرمایید</w:t>
      </w:r>
      <w:r w:rsidR="00D24933" w:rsidRPr="00466062">
        <w:rPr>
          <w:rFonts w:cs="B Nazanin" w:hint="cs"/>
          <w:sz w:val="24"/>
          <w:szCs w:val="24"/>
          <w:rtl/>
        </w:rPr>
        <w:t>.</w:t>
      </w:r>
    </w:p>
    <w:p w14:paraId="627A2789" w14:textId="3C2D8D8F" w:rsidR="00D24933" w:rsidRDefault="00EE3712" w:rsidP="005C68DF">
      <w:pPr>
        <w:spacing w:before="240" w:after="0" w:line="240" w:lineRule="auto"/>
        <w:ind w:left="400"/>
        <w:jc w:val="center"/>
        <w:rPr>
          <w:rtl/>
        </w:rPr>
      </w:pPr>
      <w:r w:rsidRPr="00466062">
        <w:rPr>
          <w:rFonts w:hint="cs"/>
          <w:rtl/>
        </w:rPr>
        <w:t>.</w:t>
      </w:r>
      <w:r w:rsidR="001D599D" w:rsidRPr="001D599D">
        <w:rPr>
          <w:position w:val="-28"/>
        </w:rPr>
        <w:object w:dxaOrig="3980" w:dyaOrig="680" w14:anchorId="30802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8pt;height:34pt" o:ole="">
            <v:imagedata r:id="rId9" o:title=""/>
          </v:shape>
          <o:OLEObject Type="Embed" ProgID="Equation.DSMT4" ShapeID="_x0000_i1025" DrawAspect="Content" ObjectID="_1672834534" r:id="rId10"/>
        </w:object>
      </w:r>
    </w:p>
    <w:p w14:paraId="3A9C80B7" w14:textId="5B0B3F57" w:rsidR="005C68DF" w:rsidRPr="001D599D" w:rsidRDefault="005C68DF" w:rsidP="005C68DF">
      <w:pPr>
        <w:spacing w:before="240" w:after="0" w:line="240" w:lineRule="auto"/>
        <w:ind w:left="1016"/>
        <w:rPr>
          <w:rFonts w:ascii="Calibri" w:eastAsia="Times New Roman" w:hAnsi="Calibri" w:cs="B Nazanin"/>
          <w:color w:val="000000"/>
          <w:sz w:val="24"/>
          <w:szCs w:val="24"/>
          <w:rtl/>
        </w:rPr>
      </w:pPr>
      <w:r>
        <w:rPr>
          <w:rFonts w:hint="cs"/>
          <w:rtl/>
        </w:rPr>
        <w:t>(1)</w:t>
      </w:r>
    </w:p>
    <w:p w14:paraId="070FEF4F" w14:textId="1C35EF88" w:rsidR="00D24933" w:rsidRPr="00466062" w:rsidRDefault="00A83E41" w:rsidP="00A83E41">
      <w:pPr>
        <w:spacing w:before="240" w:after="0" w:line="240" w:lineRule="auto"/>
        <w:ind w:left="403"/>
        <w:jc w:val="both"/>
        <w:rPr>
          <w:rFonts w:cs="B Nazanin"/>
          <w:sz w:val="24"/>
          <w:szCs w:val="24"/>
          <w:rtl/>
        </w:rPr>
      </w:pPr>
      <w:r w:rsidRPr="00466062">
        <w:rPr>
          <w:rFonts w:cs="B Nazanin" w:hint="cs"/>
          <w:sz w:val="24"/>
          <w:szCs w:val="24"/>
          <w:rtl/>
        </w:rPr>
        <w:t xml:space="preserve">   </w:t>
      </w:r>
      <w:r w:rsidR="00D24933" w:rsidRPr="00466062">
        <w:rPr>
          <w:rFonts w:cs="B Nazanin" w:hint="cs"/>
          <w:sz w:val="24"/>
          <w:szCs w:val="24"/>
          <w:rtl/>
        </w:rPr>
        <w:t>درصورتيکه یک فرمول ریاضی بسیار طولانی باشد، بايد به دو يا سه سطر شکسته شود. براي تنظيم طول معادله هيچگاه آنرا با استفاده از ماوس کوچک نکنيد. معادله (2) به عنوان مثالي از يک فرمول ریاضی  طولاني می باشد.</w:t>
      </w:r>
    </w:p>
    <w:p w14:paraId="38A0224E" w14:textId="02BF0A63" w:rsidR="00D24933" w:rsidRPr="00466062" w:rsidRDefault="00441E64" w:rsidP="00441E64">
      <w:pPr>
        <w:spacing w:after="0" w:line="240" w:lineRule="auto"/>
        <w:ind w:left="940"/>
        <w:jc w:val="center"/>
        <w:rPr>
          <w:rFonts w:ascii="Calibri" w:eastAsia="Times New Roman" w:hAnsi="Calibri" w:cs="Calibri"/>
          <w:color w:val="000000"/>
          <w:rtl/>
        </w:rPr>
      </w:pPr>
      <w:r w:rsidRPr="00466062">
        <w:rPr>
          <w:position w:val="-52"/>
        </w:rPr>
        <w:object w:dxaOrig="6200" w:dyaOrig="1180" w14:anchorId="119ADA1B">
          <v:shape id="_x0000_i1026" type="#_x0000_t75" style="width:310pt;height:59pt" o:ole="">
            <v:imagedata r:id="rId11" o:title=""/>
          </v:shape>
          <o:OLEObject Type="Embed" ProgID="Equation.DSMT4" ShapeID="_x0000_i1026" DrawAspect="Content" ObjectID="_1672834535" r:id="rId12"/>
        </w:object>
      </w:r>
    </w:p>
    <w:p w14:paraId="7250E2ED" w14:textId="5A54E9CE" w:rsidR="00D24933" w:rsidRPr="00466062" w:rsidRDefault="00EE3712" w:rsidP="00D24933">
      <w:pPr>
        <w:spacing w:before="60" w:after="0" w:line="240" w:lineRule="auto"/>
        <w:ind w:left="940"/>
        <w:rPr>
          <w:rFonts w:ascii="Calibri" w:eastAsia="Times New Roman" w:hAnsi="Calibri" w:cs="Calibri"/>
          <w:color w:val="000000"/>
          <w:rtl/>
        </w:rPr>
      </w:pPr>
      <w:r w:rsidRPr="00466062">
        <w:rPr>
          <w:rFonts w:ascii="Calibri" w:eastAsia="Times New Roman" w:hAnsi="Calibri" w:cs="Calibri" w:hint="cs"/>
          <w:color w:val="000000"/>
          <w:rtl/>
        </w:rPr>
        <w:t>(2)</w:t>
      </w:r>
    </w:p>
    <w:p w14:paraId="3443701F" w14:textId="0D95BE60" w:rsidR="005140F2" w:rsidRDefault="00D24933" w:rsidP="00F67536">
      <w:pPr>
        <w:spacing w:before="60" w:after="0" w:line="240" w:lineRule="auto"/>
        <w:ind w:left="940"/>
        <w:rPr>
          <w:rFonts w:ascii="Calibri" w:eastAsia="Times New Roman" w:hAnsi="Calibri" w:cs="B Nazanin"/>
          <w:color w:val="000000"/>
          <w:sz w:val="24"/>
          <w:szCs w:val="24"/>
          <w:rtl/>
        </w:rPr>
      </w:pPr>
      <w:r w:rsidRPr="00466062">
        <w:rPr>
          <w:rFonts w:ascii="Calibri" w:eastAsia="Times New Roman" w:hAnsi="Calibri" w:cs="B Nazanin" w:hint="cs"/>
          <w:color w:val="000000"/>
          <w:sz w:val="24"/>
          <w:szCs w:val="24"/>
          <w:rtl/>
        </w:rPr>
        <w:lastRenderedPageBreak/>
        <w:t xml:space="preserve">در هر صورت باید دقت فرمایند که </w:t>
      </w:r>
      <w:r w:rsidRPr="00466062">
        <w:rPr>
          <w:rFonts w:ascii="Calibri" w:eastAsia="Times New Roman" w:hAnsi="Calibri" w:cs="B Nazanin" w:hint="cs"/>
          <w:color w:val="FF0000"/>
          <w:sz w:val="24"/>
          <w:szCs w:val="24"/>
          <w:rtl/>
        </w:rPr>
        <w:t xml:space="preserve">فرمول های ریاضی در مرکز سطر و شماره آن در سمت راست </w:t>
      </w:r>
      <w:r w:rsidR="00485702">
        <w:rPr>
          <w:rFonts w:ascii="Calibri" w:eastAsia="Times New Roman" w:hAnsi="Calibri" w:cs="B Nazanin" w:hint="cs"/>
          <w:color w:val="FF0000"/>
          <w:sz w:val="24"/>
          <w:szCs w:val="24"/>
          <w:rtl/>
        </w:rPr>
        <w:t xml:space="preserve">خط بعد </w:t>
      </w:r>
      <w:r w:rsidRPr="00466062">
        <w:rPr>
          <w:rFonts w:ascii="Calibri" w:eastAsia="Times New Roman" w:hAnsi="Calibri" w:cs="B Nazanin" w:hint="cs"/>
          <w:color w:val="000000"/>
          <w:sz w:val="24"/>
          <w:szCs w:val="24"/>
          <w:rtl/>
        </w:rPr>
        <w:t>درج شود.</w:t>
      </w:r>
    </w:p>
    <w:p w14:paraId="1A311A93" w14:textId="05369BE6" w:rsidR="005140F2" w:rsidRPr="00466062" w:rsidRDefault="005140F2" w:rsidP="00A83E41">
      <w:pPr>
        <w:spacing w:before="240" w:after="120" w:line="240" w:lineRule="exact"/>
        <w:rPr>
          <w:rFonts w:ascii="Times New Roman" w:eastAsia="Times New Roman" w:hAnsi="Times New Roman" w:cs="Times New Roman"/>
          <w:b/>
          <w:bCs/>
          <w:color w:val="000000"/>
          <w:rtl/>
        </w:rPr>
      </w:pPr>
      <w:r w:rsidRPr="00466062">
        <w:rPr>
          <w:rFonts w:ascii="Times New Roman" w:eastAsia="Times New Roman" w:hAnsi="Times New Roman" w:cs="B Nazanin" w:hint="cs"/>
          <w:b/>
          <w:bCs/>
          <w:color w:val="000000"/>
          <w:rtl/>
        </w:rPr>
        <w:t>وارد کردن</w:t>
      </w:r>
      <w:r w:rsidR="00A05072" w:rsidRPr="00466062">
        <w:rPr>
          <w:rFonts w:ascii="Times New Roman" w:eastAsia="Times New Roman" w:hAnsi="Times New Roman" w:cs="B Nazanin" w:hint="cs"/>
          <w:b/>
          <w:bCs/>
          <w:color w:val="000000"/>
          <w:rtl/>
        </w:rPr>
        <w:t xml:space="preserve"> تعریف،</w:t>
      </w:r>
      <w:r w:rsidRPr="00466062">
        <w:rPr>
          <w:rFonts w:ascii="Times New Roman" w:eastAsia="Times New Roman" w:hAnsi="Times New Roman" w:cs="B Nazanin" w:hint="cs"/>
          <w:b/>
          <w:bCs/>
          <w:color w:val="000000"/>
          <w:rtl/>
        </w:rPr>
        <w:t xml:space="preserve"> قضیه، لم</w:t>
      </w:r>
      <w:r w:rsidR="0082226E" w:rsidRPr="00466062">
        <w:rPr>
          <w:rFonts w:ascii="Times New Roman" w:eastAsia="Times New Roman" w:hAnsi="Times New Roman" w:cs="B Nazanin" w:hint="cs"/>
          <w:b/>
          <w:bCs/>
          <w:color w:val="000000"/>
          <w:rtl/>
        </w:rPr>
        <w:t>، مثال و...</w:t>
      </w:r>
    </w:p>
    <w:p w14:paraId="68D52D8D" w14:textId="1E2955AE" w:rsidR="005140F2" w:rsidRPr="00466062" w:rsidRDefault="005140F2" w:rsidP="00A83E41">
      <w:pPr>
        <w:spacing w:before="240" w:after="0" w:line="240" w:lineRule="auto"/>
        <w:ind w:left="403"/>
        <w:jc w:val="both"/>
        <w:rPr>
          <w:rFonts w:cs="B Nazanin"/>
          <w:sz w:val="24"/>
          <w:szCs w:val="24"/>
          <w:rtl/>
        </w:rPr>
      </w:pPr>
      <w:r w:rsidRPr="00466062">
        <w:rPr>
          <w:rFonts w:cs="B Nazanin" w:hint="cs"/>
          <w:sz w:val="24"/>
          <w:szCs w:val="24"/>
          <w:rtl/>
        </w:rPr>
        <w:t xml:space="preserve">   در صورت وجود</w:t>
      </w:r>
      <w:r w:rsidR="001D599D">
        <w:rPr>
          <w:rFonts w:cs="B Nazanin" w:hint="cs"/>
          <w:sz w:val="24"/>
          <w:szCs w:val="24"/>
          <w:rtl/>
        </w:rPr>
        <w:t xml:space="preserve"> </w:t>
      </w:r>
      <w:r w:rsidR="0082226E" w:rsidRPr="00466062">
        <w:rPr>
          <w:rFonts w:cs="B Nazanin" w:hint="cs"/>
          <w:sz w:val="24"/>
          <w:szCs w:val="24"/>
          <w:rtl/>
        </w:rPr>
        <w:t xml:space="preserve">تعریف، </w:t>
      </w:r>
      <w:r w:rsidRPr="00466062">
        <w:rPr>
          <w:rFonts w:cs="B Nazanin" w:hint="cs"/>
          <w:sz w:val="24"/>
          <w:szCs w:val="24"/>
          <w:rtl/>
        </w:rPr>
        <w:t xml:space="preserve"> قضیه، لم، نتیجه</w:t>
      </w:r>
      <w:r w:rsidR="0082226E" w:rsidRPr="00466062">
        <w:rPr>
          <w:rFonts w:cs="B Nazanin" w:hint="cs"/>
          <w:sz w:val="24"/>
          <w:szCs w:val="24"/>
          <w:rtl/>
        </w:rPr>
        <w:t>، مثال و ...</w:t>
      </w:r>
      <w:r w:rsidRPr="00466062">
        <w:rPr>
          <w:rFonts w:cs="B Nazanin" w:hint="cs"/>
          <w:sz w:val="24"/>
          <w:szCs w:val="24"/>
          <w:rtl/>
        </w:rPr>
        <w:t xml:space="preserve"> </w:t>
      </w:r>
      <w:r w:rsidR="001D599D">
        <w:rPr>
          <w:rFonts w:cs="B Nazanin" w:hint="cs"/>
          <w:sz w:val="24"/>
          <w:szCs w:val="24"/>
          <w:rtl/>
        </w:rPr>
        <w:t>در متن</w:t>
      </w:r>
      <w:r w:rsidR="00441E64">
        <w:rPr>
          <w:rFonts w:cs="B Nazanin" w:hint="cs"/>
          <w:sz w:val="24"/>
          <w:szCs w:val="24"/>
          <w:rtl/>
        </w:rPr>
        <w:t xml:space="preserve"> مقاله،</w:t>
      </w:r>
      <w:r w:rsidR="001D599D">
        <w:rPr>
          <w:rFonts w:cs="B Nazanin" w:hint="cs"/>
          <w:sz w:val="24"/>
          <w:szCs w:val="24"/>
          <w:rtl/>
        </w:rPr>
        <w:t xml:space="preserve"> </w:t>
      </w:r>
      <w:r w:rsidRPr="00466062">
        <w:rPr>
          <w:rFonts w:cs="B Nazanin" w:hint="cs"/>
          <w:sz w:val="24"/>
          <w:szCs w:val="24"/>
          <w:rtl/>
        </w:rPr>
        <w:t xml:space="preserve">آنها را </w:t>
      </w:r>
      <w:r w:rsidRPr="00466062">
        <w:rPr>
          <w:rFonts w:cs="B Nazanin" w:hint="cs"/>
          <w:color w:val="FF0000"/>
          <w:sz w:val="24"/>
          <w:szCs w:val="24"/>
          <w:rtl/>
        </w:rPr>
        <w:t xml:space="preserve">مستقل از شماره بخش </w:t>
      </w:r>
      <w:r w:rsidR="00441E64">
        <w:rPr>
          <w:rFonts w:cs="B Nazanin" w:hint="cs"/>
          <w:sz w:val="24"/>
          <w:szCs w:val="24"/>
          <w:rtl/>
        </w:rPr>
        <w:t>با اعداد متوالی</w:t>
      </w:r>
      <w:r w:rsidRPr="00466062">
        <w:rPr>
          <w:rFonts w:cs="B Nazanin" w:hint="cs"/>
          <w:sz w:val="24"/>
          <w:szCs w:val="24"/>
          <w:rtl/>
        </w:rPr>
        <w:t xml:space="preserve"> 1، 3،2،... شماره گذاری </w:t>
      </w:r>
      <w:r w:rsidR="001D599D">
        <w:rPr>
          <w:rFonts w:cs="B Nazanin" w:hint="cs"/>
          <w:sz w:val="24"/>
          <w:szCs w:val="24"/>
          <w:rtl/>
        </w:rPr>
        <w:t>نمایید.</w:t>
      </w:r>
    </w:p>
    <w:p w14:paraId="06B053B8" w14:textId="4FB6EDF9" w:rsidR="00A05072" w:rsidRPr="00466062" w:rsidRDefault="00A05072" w:rsidP="00A83E41">
      <w:pPr>
        <w:spacing w:before="240" w:after="0" w:line="240" w:lineRule="auto"/>
        <w:ind w:left="403"/>
        <w:jc w:val="both"/>
        <w:rPr>
          <w:rFonts w:cs="B Nazanin"/>
          <w:sz w:val="24"/>
          <w:szCs w:val="24"/>
          <w:rtl/>
        </w:rPr>
      </w:pPr>
      <w:r w:rsidRPr="00466062">
        <w:rPr>
          <w:rFonts w:cs="B Nazanin" w:hint="cs"/>
          <w:b/>
          <w:bCs/>
          <w:sz w:val="24"/>
          <w:szCs w:val="24"/>
          <w:rtl/>
        </w:rPr>
        <w:t>تعریف1</w:t>
      </w:r>
      <w:r w:rsidRPr="00466062">
        <w:rPr>
          <w:rFonts w:cs="B Nazanin" w:hint="cs"/>
          <w:sz w:val="24"/>
          <w:szCs w:val="24"/>
          <w:rtl/>
        </w:rPr>
        <w:t xml:space="preserve">. </w:t>
      </w:r>
      <w:r w:rsidR="0082226E" w:rsidRPr="00466062">
        <w:rPr>
          <w:rFonts w:cs="B Nazanin" w:hint="cs"/>
          <w:sz w:val="24"/>
          <w:szCs w:val="24"/>
          <w:rtl/>
        </w:rPr>
        <w:t>ا</w:t>
      </w:r>
      <w:r w:rsidRPr="00466062">
        <w:rPr>
          <w:rFonts w:cs="B Nazanin" w:hint="cs"/>
          <w:sz w:val="24"/>
          <w:szCs w:val="24"/>
          <w:rtl/>
        </w:rPr>
        <w:t>ین یک تعریف است و می توانید در متن مقاله به تعریف 1 ارجاع دهید.</w:t>
      </w:r>
    </w:p>
    <w:p w14:paraId="5541643F" w14:textId="77777777" w:rsidR="005140F2" w:rsidRPr="00466062" w:rsidRDefault="005140F2" w:rsidP="0086452B">
      <w:pPr>
        <w:spacing w:after="0" w:line="240" w:lineRule="auto"/>
        <w:ind w:left="400"/>
        <w:rPr>
          <w:rFonts w:ascii="Calibri" w:eastAsia="Times New Roman" w:hAnsi="Calibri" w:cs="B Nazanin"/>
          <w:color w:val="000000"/>
          <w:sz w:val="24"/>
          <w:szCs w:val="24"/>
          <w:rtl/>
        </w:rPr>
      </w:pPr>
      <w:r w:rsidRPr="00466062">
        <w:rPr>
          <w:rFonts w:ascii="Calibri" w:eastAsia="Times New Roman" w:hAnsi="Calibri" w:cs="B Nazanin" w:hint="cs"/>
          <w:b/>
          <w:bCs/>
          <w:color w:val="000000"/>
          <w:sz w:val="24"/>
          <w:szCs w:val="24"/>
          <w:rtl/>
        </w:rPr>
        <w:t>قضیه1.</w:t>
      </w:r>
      <w:r w:rsidRPr="00466062">
        <w:rPr>
          <w:rFonts w:ascii="Calibri" w:eastAsia="Times New Roman" w:hAnsi="Calibri" w:cs="B Nazanin" w:hint="cs"/>
          <w:color w:val="000000"/>
          <w:sz w:val="24"/>
          <w:szCs w:val="24"/>
          <w:rtl/>
        </w:rPr>
        <w:t xml:space="preserve"> این یک قضیه است و می توانید در متن مقاله به قضیه 1 ارجاع دهید.</w:t>
      </w:r>
    </w:p>
    <w:p w14:paraId="48AF9F8D" w14:textId="77777777" w:rsidR="005140F2" w:rsidRPr="00466062" w:rsidRDefault="005140F2" w:rsidP="0086452B">
      <w:pPr>
        <w:spacing w:after="0" w:line="240" w:lineRule="auto"/>
        <w:ind w:left="400"/>
        <w:rPr>
          <w:rFonts w:ascii="Calibri" w:eastAsia="Times New Roman" w:hAnsi="Calibri" w:cs="B Nazanin"/>
          <w:color w:val="000000"/>
          <w:sz w:val="24"/>
          <w:szCs w:val="24"/>
          <w:rtl/>
        </w:rPr>
      </w:pPr>
      <w:r w:rsidRPr="00466062">
        <w:rPr>
          <w:rFonts w:ascii="Calibri" w:eastAsia="Times New Roman" w:hAnsi="Calibri" w:cs="B Nazanin" w:hint="cs"/>
          <w:color w:val="000000"/>
          <w:sz w:val="24"/>
          <w:szCs w:val="24"/>
          <w:rtl/>
        </w:rPr>
        <w:t>برهان: برهان قضیه را بنویسید.</w:t>
      </w:r>
    </w:p>
    <w:p w14:paraId="1488B5D3" w14:textId="77777777" w:rsidR="005140F2" w:rsidRPr="00466062" w:rsidRDefault="005140F2" w:rsidP="0086452B">
      <w:pPr>
        <w:spacing w:after="0" w:line="240" w:lineRule="auto"/>
        <w:ind w:left="400"/>
        <w:rPr>
          <w:rFonts w:ascii="Calibri" w:eastAsia="Times New Roman" w:hAnsi="Calibri" w:cs="B Nazanin"/>
          <w:color w:val="000000"/>
          <w:sz w:val="24"/>
          <w:szCs w:val="24"/>
          <w:rtl/>
        </w:rPr>
      </w:pPr>
      <w:r w:rsidRPr="00466062">
        <w:rPr>
          <w:rFonts w:ascii="Calibri" w:eastAsia="Times New Roman" w:hAnsi="Calibri" w:cs="B Nazanin" w:hint="cs"/>
          <w:b/>
          <w:bCs/>
          <w:color w:val="000000"/>
          <w:sz w:val="24"/>
          <w:szCs w:val="24"/>
          <w:rtl/>
        </w:rPr>
        <w:t>قضیه2.</w:t>
      </w:r>
      <w:r w:rsidRPr="00466062">
        <w:rPr>
          <w:rFonts w:ascii="Calibri" w:eastAsia="Times New Roman" w:hAnsi="Calibri" w:cs="B Nazanin" w:hint="cs"/>
          <w:color w:val="000000"/>
          <w:sz w:val="24"/>
          <w:szCs w:val="24"/>
          <w:rtl/>
        </w:rPr>
        <w:t xml:space="preserve"> این یک قضیه است و می توانید در متن مقاله به قضیه 2 ارجاع دهید.</w:t>
      </w:r>
    </w:p>
    <w:p w14:paraId="5BB40BB5" w14:textId="77777777" w:rsidR="005140F2" w:rsidRPr="00466062" w:rsidRDefault="005140F2" w:rsidP="0086452B">
      <w:pPr>
        <w:spacing w:after="0" w:line="240" w:lineRule="auto"/>
        <w:ind w:left="400"/>
        <w:rPr>
          <w:rFonts w:ascii="Calibri" w:eastAsia="Times New Roman" w:hAnsi="Calibri" w:cs="B Nazanin"/>
          <w:color w:val="000000"/>
          <w:sz w:val="24"/>
          <w:szCs w:val="24"/>
          <w:rtl/>
        </w:rPr>
      </w:pPr>
      <w:r w:rsidRPr="00466062">
        <w:rPr>
          <w:rFonts w:ascii="Calibri" w:eastAsia="Times New Roman" w:hAnsi="Calibri" w:cs="B Nazanin" w:hint="cs"/>
          <w:b/>
          <w:bCs/>
          <w:color w:val="000000"/>
          <w:sz w:val="24"/>
          <w:szCs w:val="24"/>
          <w:rtl/>
        </w:rPr>
        <w:t>لم1.</w:t>
      </w:r>
      <w:r w:rsidRPr="00466062">
        <w:rPr>
          <w:rFonts w:ascii="Calibri" w:eastAsia="Times New Roman" w:hAnsi="Calibri" w:cs="B Nazanin" w:hint="cs"/>
          <w:color w:val="000000"/>
          <w:sz w:val="24"/>
          <w:szCs w:val="24"/>
          <w:rtl/>
        </w:rPr>
        <w:t xml:space="preserve"> این یک لم است و می توانید در متن مقاله به لم 1 ارجاع دهید.</w:t>
      </w:r>
    </w:p>
    <w:p w14:paraId="25321777" w14:textId="77777777" w:rsidR="005140F2" w:rsidRPr="00466062" w:rsidRDefault="005140F2" w:rsidP="0086452B">
      <w:pPr>
        <w:spacing w:after="0" w:line="240" w:lineRule="auto"/>
        <w:ind w:left="400"/>
        <w:rPr>
          <w:rFonts w:ascii="Calibri" w:eastAsia="Times New Roman" w:hAnsi="Calibri" w:cs="B Nazanin"/>
          <w:color w:val="000000"/>
          <w:sz w:val="24"/>
          <w:szCs w:val="24"/>
          <w:rtl/>
        </w:rPr>
      </w:pPr>
      <w:r w:rsidRPr="00466062">
        <w:rPr>
          <w:rFonts w:ascii="Calibri" w:eastAsia="Times New Roman" w:hAnsi="Calibri" w:cs="B Nazanin" w:hint="cs"/>
          <w:b/>
          <w:bCs/>
          <w:color w:val="000000"/>
          <w:sz w:val="24"/>
          <w:szCs w:val="24"/>
          <w:rtl/>
        </w:rPr>
        <w:t>نتیجه 1.</w:t>
      </w:r>
      <w:r w:rsidRPr="00466062">
        <w:rPr>
          <w:rFonts w:ascii="Calibri" w:eastAsia="Times New Roman" w:hAnsi="Calibri" w:cs="B Nazanin" w:hint="cs"/>
          <w:color w:val="000000"/>
          <w:sz w:val="24"/>
          <w:szCs w:val="24"/>
          <w:rtl/>
        </w:rPr>
        <w:t xml:space="preserve"> این یک نتیجه است.</w:t>
      </w:r>
    </w:p>
    <w:p w14:paraId="0DBAFB9D" w14:textId="77777777" w:rsidR="005140F2" w:rsidRPr="00466062" w:rsidRDefault="005140F2" w:rsidP="0086452B">
      <w:pPr>
        <w:spacing w:after="200" w:line="240" w:lineRule="auto"/>
        <w:ind w:left="400"/>
        <w:rPr>
          <w:rFonts w:ascii="Calibri" w:eastAsia="Times New Roman" w:hAnsi="Calibri" w:cs="B Nazanin"/>
          <w:color w:val="000000"/>
          <w:sz w:val="24"/>
          <w:szCs w:val="24"/>
          <w:rtl/>
        </w:rPr>
      </w:pPr>
      <w:r w:rsidRPr="00466062">
        <w:rPr>
          <w:rFonts w:ascii="Calibri" w:eastAsia="Times New Roman" w:hAnsi="Calibri" w:cs="B Nazanin" w:hint="cs"/>
          <w:b/>
          <w:bCs/>
          <w:color w:val="000000"/>
          <w:sz w:val="24"/>
          <w:szCs w:val="24"/>
          <w:rtl/>
        </w:rPr>
        <w:t>مثال 1.</w:t>
      </w:r>
      <w:r w:rsidRPr="00466062">
        <w:rPr>
          <w:rFonts w:ascii="Calibri" w:eastAsia="Times New Roman" w:hAnsi="Calibri" w:cs="B Nazanin" w:hint="cs"/>
          <w:color w:val="000000"/>
          <w:sz w:val="24"/>
          <w:szCs w:val="24"/>
          <w:rtl/>
        </w:rPr>
        <w:t xml:space="preserve"> این یک مثال است.</w:t>
      </w:r>
    </w:p>
    <w:p w14:paraId="43B10878" w14:textId="5286F4D2" w:rsidR="00854141" w:rsidRPr="00466062" w:rsidRDefault="00854141" w:rsidP="00D24933">
      <w:pPr>
        <w:spacing w:before="240" w:after="240" w:line="240" w:lineRule="auto"/>
        <w:rPr>
          <w:rFonts w:ascii="Times New Roman" w:eastAsia="Times New Roman" w:hAnsi="Times New Roman" w:cs="Times New Roman"/>
          <w:b/>
          <w:bCs/>
          <w:color w:val="000000"/>
          <w:sz w:val="24"/>
          <w:szCs w:val="24"/>
          <w:rtl/>
        </w:rPr>
      </w:pPr>
      <w:r w:rsidRPr="00466062">
        <w:rPr>
          <w:rFonts w:ascii="Times New Roman" w:eastAsia="Times New Roman" w:hAnsi="Times New Roman" w:cs="B Nazanin" w:hint="cs"/>
          <w:b/>
          <w:bCs/>
          <w:color w:val="000000"/>
          <w:sz w:val="24"/>
          <w:szCs w:val="24"/>
          <w:rtl/>
        </w:rPr>
        <w:t>نتيجه‌گيري و پیشنهادات آتی</w:t>
      </w:r>
    </w:p>
    <w:p w14:paraId="6ACBD251" w14:textId="5BB4308E" w:rsidR="00BD0679" w:rsidRPr="00466062" w:rsidRDefault="00674FB3" w:rsidP="00746898">
      <w:pPr>
        <w:spacing w:before="240" w:after="0" w:line="240" w:lineRule="auto"/>
        <w:ind w:left="403"/>
        <w:jc w:val="both"/>
        <w:rPr>
          <w:rFonts w:cs="B Nazanin"/>
          <w:sz w:val="24"/>
          <w:szCs w:val="24"/>
          <w:rtl/>
        </w:rPr>
      </w:pPr>
      <w:r w:rsidRPr="00466062">
        <w:rPr>
          <w:rFonts w:cs="B Nazanin" w:hint="cs"/>
          <w:sz w:val="24"/>
          <w:szCs w:val="24"/>
          <w:rtl/>
        </w:rPr>
        <w:t xml:space="preserve">   </w:t>
      </w:r>
      <w:r w:rsidR="00BD0679" w:rsidRPr="00466062">
        <w:rPr>
          <w:rFonts w:cs="B Nazanin" w:hint="cs"/>
          <w:sz w:val="24"/>
          <w:szCs w:val="24"/>
          <w:rtl/>
        </w:rPr>
        <w:t xml:space="preserve">در بخش نتيجه گيري، </w:t>
      </w:r>
      <w:r w:rsidR="0082226E" w:rsidRPr="00466062">
        <w:rPr>
          <w:rFonts w:cs="B Nazanin" w:hint="cs"/>
          <w:sz w:val="24"/>
          <w:szCs w:val="24"/>
          <w:rtl/>
        </w:rPr>
        <w:t>یافته</w:t>
      </w:r>
      <w:r w:rsidR="0082226E" w:rsidRPr="00466062">
        <w:rPr>
          <w:rFonts w:cs="B Nazanin"/>
          <w:sz w:val="24"/>
          <w:szCs w:val="24"/>
          <w:rtl/>
        </w:rPr>
        <w:softHyphen/>
      </w:r>
      <w:r w:rsidR="0082226E" w:rsidRPr="00466062">
        <w:rPr>
          <w:rFonts w:cs="B Nazanin" w:hint="cs"/>
          <w:sz w:val="24"/>
          <w:szCs w:val="24"/>
          <w:rtl/>
        </w:rPr>
        <w:t xml:space="preserve">های </w:t>
      </w:r>
      <w:r w:rsidR="00BD0679" w:rsidRPr="00466062">
        <w:rPr>
          <w:rFonts w:cs="B Nazanin" w:hint="cs"/>
          <w:sz w:val="24"/>
          <w:szCs w:val="24"/>
          <w:rtl/>
        </w:rPr>
        <w:t xml:space="preserve">مهم </w:t>
      </w:r>
      <w:r w:rsidR="0082226E" w:rsidRPr="00466062">
        <w:rPr>
          <w:rFonts w:cs="B Nazanin" w:hint="cs"/>
          <w:sz w:val="24"/>
          <w:szCs w:val="24"/>
          <w:rtl/>
        </w:rPr>
        <w:t xml:space="preserve">این پژوهش </w:t>
      </w:r>
      <w:r w:rsidR="00BD0679" w:rsidRPr="00466062">
        <w:rPr>
          <w:rFonts w:cs="B Nazanin" w:hint="cs"/>
          <w:sz w:val="24"/>
          <w:szCs w:val="24"/>
          <w:rtl/>
        </w:rPr>
        <w:t xml:space="preserve">به صورت خلاصه توضيح داده شوند. در </w:t>
      </w:r>
      <w:r w:rsidR="000654BC" w:rsidRPr="00466062">
        <w:rPr>
          <w:rFonts w:cs="B Nazanin" w:hint="cs"/>
          <w:sz w:val="24"/>
          <w:szCs w:val="24"/>
          <w:rtl/>
        </w:rPr>
        <w:t>بند</w:t>
      </w:r>
      <w:r w:rsidR="00BD0679" w:rsidRPr="00466062">
        <w:rPr>
          <w:rFonts w:cs="B Nazanin" w:hint="cs"/>
          <w:sz w:val="24"/>
          <w:szCs w:val="24"/>
          <w:rtl/>
        </w:rPr>
        <w:t xml:space="preserve"> اول این بخش (قسمت بحث)، </w:t>
      </w:r>
      <w:r w:rsidR="000654BC" w:rsidRPr="00466062">
        <w:rPr>
          <w:rFonts w:cs="B Nazanin" w:hint="cs"/>
          <w:sz w:val="24"/>
          <w:szCs w:val="24"/>
          <w:rtl/>
        </w:rPr>
        <w:t xml:space="preserve">معمولا </w:t>
      </w:r>
      <w:r w:rsidR="00BD0679" w:rsidRPr="00466062">
        <w:rPr>
          <w:rFonts w:cs="B Nazanin" w:hint="cs"/>
          <w:sz w:val="24"/>
          <w:szCs w:val="24"/>
          <w:rtl/>
        </w:rPr>
        <w:t xml:space="preserve">پژوهشگر يافته هاي خود را با يافته هاي </w:t>
      </w:r>
      <w:r w:rsidR="000654BC" w:rsidRPr="00466062">
        <w:rPr>
          <w:rFonts w:cs="B Nazanin" w:hint="cs"/>
          <w:sz w:val="24"/>
          <w:szCs w:val="24"/>
          <w:rtl/>
        </w:rPr>
        <w:t>پژوهش</w:t>
      </w:r>
      <w:r w:rsidR="000654BC" w:rsidRPr="00466062">
        <w:rPr>
          <w:rFonts w:cs="B Nazanin"/>
          <w:sz w:val="24"/>
          <w:szCs w:val="24"/>
          <w:rtl/>
        </w:rPr>
        <w:softHyphen/>
      </w:r>
      <w:r w:rsidR="000654BC" w:rsidRPr="00466062">
        <w:rPr>
          <w:rFonts w:cs="B Nazanin" w:hint="cs"/>
          <w:sz w:val="24"/>
          <w:szCs w:val="24"/>
          <w:rtl/>
        </w:rPr>
        <w:t xml:space="preserve">های قبلی </w:t>
      </w:r>
      <w:r w:rsidR="00BD0679" w:rsidRPr="00466062">
        <w:rPr>
          <w:rFonts w:cs="B Nazanin" w:hint="cs"/>
          <w:sz w:val="24"/>
          <w:szCs w:val="24"/>
          <w:rtl/>
        </w:rPr>
        <w:t xml:space="preserve"> مورد مقايسه قرار داده و مشخص مي</w:t>
      </w:r>
      <w:r w:rsidR="000654BC" w:rsidRPr="00466062">
        <w:rPr>
          <w:rFonts w:cs="B Nazanin"/>
          <w:sz w:val="24"/>
          <w:szCs w:val="24"/>
          <w:rtl/>
        </w:rPr>
        <w:softHyphen/>
      </w:r>
      <w:r w:rsidR="00BD0679" w:rsidRPr="00466062">
        <w:rPr>
          <w:rFonts w:cs="B Nazanin" w:hint="cs"/>
          <w:sz w:val="24"/>
          <w:szCs w:val="24"/>
          <w:rtl/>
        </w:rPr>
        <w:t xml:space="preserve">نمايد که تا چه حد يافته هاي او </w:t>
      </w:r>
      <w:r w:rsidR="0082226E" w:rsidRPr="00466062">
        <w:rPr>
          <w:rFonts w:cs="B Nazanin" w:hint="cs"/>
          <w:sz w:val="24"/>
          <w:szCs w:val="24"/>
          <w:rtl/>
        </w:rPr>
        <w:t>با یافته</w:t>
      </w:r>
      <w:r w:rsidR="0082226E" w:rsidRPr="00466062">
        <w:rPr>
          <w:rFonts w:cs="B Nazanin"/>
          <w:sz w:val="24"/>
          <w:szCs w:val="24"/>
          <w:rtl/>
        </w:rPr>
        <w:softHyphen/>
      </w:r>
      <w:r w:rsidR="0082226E" w:rsidRPr="00466062">
        <w:rPr>
          <w:rFonts w:cs="B Nazanin" w:hint="cs"/>
          <w:sz w:val="24"/>
          <w:szCs w:val="24"/>
          <w:rtl/>
        </w:rPr>
        <w:t>های پژوهشی دیگران هم</w:t>
      </w:r>
      <w:r w:rsidR="0082226E" w:rsidRPr="00466062">
        <w:rPr>
          <w:rFonts w:cs="B Nazanin"/>
          <w:sz w:val="24"/>
          <w:szCs w:val="24"/>
          <w:rtl/>
        </w:rPr>
        <w:softHyphen/>
      </w:r>
      <w:r w:rsidR="0082226E" w:rsidRPr="00466062">
        <w:rPr>
          <w:rFonts w:cs="B Nazanin" w:hint="cs"/>
          <w:sz w:val="24"/>
          <w:szCs w:val="24"/>
          <w:rtl/>
        </w:rPr>
        <w:t>خوانی یا مغایرت</w:t>
      </w:r>
      <w:r w:rsidR="000654BC" w:rsidRPr="00466062">
        <w:rPr>
          <w:rFonts w:cs="B Nazanin" w:hint="cs"/>
          <w:sz w:val="24"/>
          <w:szCs w:val="24"/>
          <w:rtl/>
        </w:rPr>
        <w:t xml:space="preserve"> دارد</w:t>
      </w:r>
      <w:r w:rsidR="00BD0679" w:rsidRPr="00466062">
        <w:rPr>
          <w:rFonts w:cs="B Nazanin" w:hint="cs"/>
          <w:sz w:val="24"/>
          <w:szCs w:val="24"/>
          <w:rtl/>
        </w:rPr>
        <w:t xml:space="preserve">. در </w:t>
      </w:r>
      <w:r w:rsidR="000654BC" w:rsidRPr="00466062">
        <w:rPr>
          <w:rFonts w:cs="B Nazanin" w:hint="cs"/>
          <w:sz w:val="24"/>
          <w:szCs w:val="24"/>
          <w:rtl/>
        </w:rPr>
        <w:t xml:space="preserve">بند آخر </w:t>
      </w:r>
      <w:r w:rsidR="00BD0679" w:rsidRPr="00466062">
        <w:rPr>
          <w:rFonts w:cs="B Nazanin" w:hint="cs"/>
          <w:sz w:val="24"/>
          <w:szCs w:val="24"/>
          <w:rtl/>
        </w:rPr>
        <w:t xml:space="preserve">این بخش پيشنهادات ارائه </w:t>
      </w:r>
      <w:r w:rsidR="00F310F0" w:rsidRPr="00466062">
        <w:rPr>
          <w:rFonts w:cs="B Nazanin" w:hint="cs"/>
          <w:sz w:val="24"/>
          <w:szCs w:val="24"/>
          <w:rtl/>
        </w:rPr>
        <w:t>می</w:t>
      </w:r>
      <w:r w:rsidR="00F310F0" w:rsidRPr="00466062">
        <w:rPr>
          <w:rFonts w:cs="B Nazanin"/>
          <w:sz w:val="24"/>
          <w:szCs w:val="24"/>
          <w:rtl/>
        </w:rPr>
        <w:softHyphen/>
      </w:r>
      <w:r w:rsidR="00F310F0" w:rsidRPr="00466062">
        <w:rPr>
          <w:rFonts w:cs="B Nazanin" w:hint="cs"/>
          <w:sz w:val="24"/>
          <w:szCs w:val="24"/>
          <w:rtl/>
        </w:rPr>
        <w:t>گردد</w:t>
      </w:r>
      <w:r w:rsidR="00BD0679" w:rsidRPr="00466062">
        <w:rPr>
          <w:rFonts w:cs="B Nazanin" w:hint="cs"/>
          <w:sz w:val="24"/>
          <w:szCs w:val="24"/>
          <w:rtl/>
        </w:rPr>
        <w:t>.</w:t>
      </w:r>
    </w:p>
    <w:p w14:paraId="7CD34CA0" w14:textId="0033CACF" w:rsidR="00854141" w:rsidRPr="00466062" w:rsidRDefault="00854141" w:rsidP="00D24933">
      <w:pPr>
        <w:spacing w:before="360" w:after="120" w:line="240" w:lineRule="auto"/>
        <w:rPr>
          <w:rFonts w:ascii="Calibri" w:eastAsia="Times New Roman" w:hAnsi="Calibri" w:cs="B Nazanin"/>
          <w:color w:val="000000"/>
          <w:sz w:val="24"/>
          <w:szCs w:val="24"/>
          <w:rtl/>
        </w:rPr>
      </w:pPr>
      <w:r w:rsidRPr="00466062">
        <w:rPr>
          <w:rFonts w:ascii="Calibri" w:eastAsia="Times New Roman" w:hAnsi="Calibri" w:cs="B Nazanin" w:hint="cs"/>
          <w:b/>
          <w:bCs/>
          <w:color w:val="000000"/>
          <w:sz w:val="24"/>
          <w:szCs w:val="24"/>
          <w:rtl/>
        </w:rPr>
        <w:t>سپاس</w:t>
      </w:r>
      <w:r w:rsidR="000654BC" w:rsidRPr="00466062">
        <w:rPr>
          <w:rFonts w:ascii="Calibri" w:eastAsia="Times New Roman" w:hAnsi="Calibri" w:cs="B Nazanin"/>
          <w:b/>
          <w:bCs/>
          <w:color w:val="000000"/>
          <w:sz w:val="24"/>
          <w:szCs w:val="24"/>
          <w:rtl/>
        </w:rPr>
        <w:softHyphen/>
      </w:r>
      <w:r w:rsidRPr="00466062">
        <w:rPr>
          <w:rFonts w:ascii="Calibri" w:eastAsia="Times New Roman" w:hAnsi="Calibri" w:cs="B Nazanin" w:hint="cs"/>
          <w:b/>
          <w:bCs/>
          <w:color w:val="000000"/>
          <w:sz w:val="24"/>
          <w:szCs w:val="24"/>
          <w:rtl/>
        </w:rPr>
        <w:t>گزاري‌</w:t>
      </w:r>
    </w:p>
    <w:p w14:paraId="512F9C79" w14:textId="5DF8095D" w:rsidR="00854141" w:rsidRPr="00466062" w:rsidRDefault="00A83E41" w:rsidP="0086452B">
      <w:pPr>
        <w:spacing w:before="240" w:after="0" w:line="240" w:lineRule="auto"/>
        <w:ind w:left="400"/>
        <w:rPr>
          <w:rFonts w:ascii="Calibri" w:eastAsia="Times New Roman" w:hAnsi="Calibri" w:cs="Calibri"/>
          <w:color w:val="000000"/>
          <w:rtl/>
        </w:rPr>
      </w:pPr>
      <w:r w:rsidRPr="00466062">
        <w:rPr>
          <w:rFonts w:ascii="Calibri" w:eastAsia="Times New Roman" w:hAnsi="Calibri" w:cs="B Nazanin" w:hint="cs"/>
          <w:color w:val="000000"/>
          <w:sz w:val="24"/>
          <w:szCs w:val="24"/>
          <w:rtl/>
        </w:rPr>
        <w:t xml:space="preserve">   </w:t>
      </w:r>
      <w:r w:rsidR="00854141" w:rsidRPr="00466062">
        <w:rPr>
          <w:rFonts w:ascii="Calibri" w:eastAsia="Times New Roman" w:hAnsi="Calibri" w:cs="B Nazanin" w:hint="cs"/>
          <w:color w:val="000000"/>
          <w:sz w:val="24"/>
          <w:szCs w:val="24"/>
          <w:rtl/>
        </w:rPr>
        <w:t>در صورت لزوم مي‌توانيد از افراد يا سازمان‌هايي كه شما را در انجام پژوهش خود ياري کرده‌اند در اين قسمت سپاس</w:t>
      </w:r>
      <w:r w:rsidR="000654BC" w:rsidRPr="00466062">
        <w:rPr>
          <w:rFonts w:ascii="Calibri" w:eastAsia="Times New Roman" w:hAnsi="Calibri" w:cs="B Nazanin"/>
          <w:color w:val="000000"/>
          <w:sz w:val="24"/>
          <w:szCs w:val="24"/>
          <w:rtl/>
        </w:rPr>
        <w:softHyphen/>
      </w:r>
      <w:r w:rsidR="00854141" w:rsidRPr="00466062">
        <w:rPr>
          <w:rFonts w:ascii="Calibri" w:eastAsia="Times New Roman" w:hAnsi="Calibri" w:cs="B Nazanin" w:hint="cs"/>
          <w:color w:val="000000"/>
          <w:sz w:val="24"/>
          <w:szCs w:val="24"/>
          <w:rtl/>
        </w:rPr>
        <w:t>گزاري نمایید</w:t>
      </w:r>
      <w:r w:rsidR="00854141" w:rsidRPr="00466062">
        <w:rPr>
          <w:rFonts w:ascii="Times New Roman" w:eastAsia="Times New Roman" w:hAnsi="Times New Roman" w:cs="Times New Roman"/>
          <w:color w:val="000000"/>
          <w:sz w:val="20"/>
          <w:szCs w:val="20"/>
        </w:rPr>
        <w:t>.</w:t>
      </w:r>
    </w:p>
    <w:p w14:paraId="2A92B296" w14:textId="3828C6ED" w:rsidR="00854141" w:rsidRPr="00466062" w:rsidRDefault="001864E4" w:rsidP="001A24DD">
      <w:pPr>
        <w:spacing w:before="360" w:after="120" w:line="240" w:lineRule="auto"/>
        <w:rPr>
          <w:rFonts w:ascii="Calibri" w:eastAsia="Times New Roman" w:hAnsi="Calibri" w:cs="B Nazanin"/>
          <w:b/>
          <w:bCs/>
          <w:color w:val="000000"/>
          <w:sz w:val="24"/>
          <w:szCs w:val="24"/>
        </w:rPr>
      </w:pPr>
      <w:r w:rsidRPr="00466062">
        <w:rPr>
          <w:rFonts w:ascii="Calibri" w:eastAsia="Times New Roman" w:hAnsi="Calibri" w:cs="B Nazanin" w:hint="cs"/>
          <w:b/>
          <w:bCs/>
          <w:color w:val="000000"/>
          <w:sz w:val="24"/>
          <w:szCs w:val="24"/>
          <w:rtl/>
        </w:rPr>
        <w:t>منابع</w:t>
      </w:r>
    </w:p>
    <w:p w14:paraId="58D9FC28" w14:textId="34BC6C0A" w:rsidR="00854141" w:rsidRPr="00466062" w:rsidRDefault="00C2677B" w:rsidP="00A83E41">
      <w:pPr>
        <w:tabs>
          <w:tab w:val="right" w:pos="403"/>
        </w:tabs>
        <w:spacing w:before="240" w:after="0" w:line="240" w:lineRule="auto"/>
        <w:ind w:left="403"/>
        <w:jc w:val="both"/>
        <w:rPr>
          <w:rFonts w:cs="B Nazanin"/>
          <w:sz w:val="24"/>
          <w:szCs w:val="24"/>
          <w:rtl/>
        </w:rPr>
      </w:pPr>
      <w:r w:rsidRPr="00466062">
        <w:rPr>
          <w:rFonts w:hint="cs"/>
          <w:sz w:val="24"/>
          <w:rtl/>
        </w:rPr>
        <w:t xml:space="preserve">   </w:t>
      </w:r>
      <w:r w:rsidR="00BD0679" w:rsidRPr="00466062">
        <w:rPr>
          <w:rFonts w:cs="B Nazanin" w:hint="cs"/>
          <w:sz w:val="24"/>
          <w:szCs w:val="24"/>
          <w:rtl/>
        </w:rPr>
        <w:t>منابع در انتهاي مقاله مي‌آيند (ابتدا منابع فارسي و سپس منابع انگليسي). هر منبع بايستي حداقل يك‌بار در متن مقاله مورد استفاده قرار گيرد و يا به آن اشاره گردد. از بکار بردن منابع اضافی که در داخل متن به آن اشاره نشده، جدا خودداری گردد. مشخصات هر منبع در قالب استاندارد (</w:t>
      </w:r>
      <w:r w:rsidR="00BD0679" w:rsidRPr="00A73AB1">
        <w:rPr>
          <w:rFonts w:asciiTheme="majorBidi" w:hAnsiTheme="majorBidi" w:cstheme="majorBidi"/>
          <w:sz w:val="24"/>
          <w:szCs w:val="24"/>
        </w:rPr>
        <w:t>APA</w:t>
      </w:r>
      <w:r w:rsidR="00BD0679" w:rsidRPr="00466062">
        <w:rPr>
          <w:rFonts w:cs="B Nazanin" w:hint="cs"/>
          <w:sz w:val="24"/>
          <w:szCs w:val="24"/>
          <w:rtl/>
        </w:rPr>
        <w:t>) ذكر شود</w:t>
      </w:r>
      <w:r w:rsidR="004B763E" w:rsidRPr="00466062">
        <w:rPr>
          <w:rFonts w:cs="B Nazanin" w:hint="cs"/>
          <w:sz w:val="24"/>
          <w:szCs w:val="24"/>
          <w:rtl/>
        </w:rPr>
        <w:t xml:space="preserve"> و </w:t>
      </w:r>
      <w:r w:rsidR="001864E4" w:rsidRPr="00466062">
        <w:rPr>
          <w:rFonts w:cs="B Nazanin" w:hint="cs"/>
          <w:sz w:val="24"/>
          <w:szCs w:val="24"/>
          <w:rtl/>
        </w:rPr>
        <w:t>منابع فارسی و انگلیسی</w:t>
      </w:r>
      <w:r w:rsidR="00854141" w:rsidRPr="00466062">
        <w:rPr>
          <w:rFonts w:cs="B Nazanin" w:hint="cs"/>
          <w:sz w:val="24"/>
          <w:szCs w:val="24"/>
          <w:rtl/>
        </w:rPr>
        <w:t xml:space="preserve"> </w:t>
      </w:r>
      <w:r w:rsidR="001864E4" w:rsidRPr="00466062">
        <w:rPr>
          <w:rFonts w:cs="B Nazanin" w:hint="cs"/>
          <w:sz w:val="24"/>
          <w:szCs w:val="24"/>
          <w:rtl/>
        </w:rPr>
        <w:t>باید</w:t>
      </w:r>
      <w:r w:rsidR="00854141" w:rsidRPr="00466062">
        <w:rPr>
          <w:rFonts w:cs="B Nazanin" w:hint="cs"/>
          <w:sz w:val="24"/>
          <w:szCs w:val="24"/>
          <w:rtl/>
        </w:rPr>
        <w:t xml:space="preserve"> به ترتیب حروف الفبایی تنظیم گردد.</w:t>
      </w:r>
    </w:p>
    <w:p w14:paraId="7632FFC8" w14:textId="2AB7A296" w:rsidR="003146D7" w:rsidRDefault="003146D7" w:rsidP="00A83E41">
      <w:pPr>
        <w:spacing w:before="240" w:after="0" w:line="240" w:lineRule="auto"/>
        <w:ind w:left="403"/>
        <w:jc w:val="both"/>
        <w:rPr>
          <w:rFonts w:cs="B Nazanin"/>
          <w:sz w:val="24"/>
          <w:szCs w:val="24"/>
          <w:rtl/>
        </w:rPr>
      </w:pPr>
      <w:r w:rsidRPr="00466062">
        <w:rPr>
          <w:rFonts w:cs="B Nazanin"/>
          <w:sz w:val="24"/>
          <w:szCs w:val="24"/>
        </w:rPr>
        <w:t> </w:t>
      </w:r>
      <w:r w:rsidR="00A83E41" w:rsidRPr="00466062">
        <w:rPr>
          <w:rFonts w:cs="B Nazanin" w:hint="cs"/>
          <w:sz w:val="24"/>
          <w:szCs w:val="24"/>
          <w:rtl/>
        </w:rPr>
        <w:t xml:space="preserve">   </w:t>
      </w:r>
      <w:r w:rsidRPr="00466062">
        <w:rPr>
          <w:rFonts w:cs="B Nazanin"/>
          <w:sz w:val="24"/>
          <w:szCs w:val="24"/>
          <w:rtl/>
        </w:rPr>
        <w:t>ب</w:t>
      </w:r>
      <w:r w:rsidRPr="00466062">
        <w:rPr>
          <w:rFonts w:cs="B Nazanin" w:hint="cs"/>
          <w:sz w:val="24"/>
          <w:szCs w:val="24"/>
          <w:rtl/>
        </w:rPr>
        <w:t xml:space="preserve">ه طور کلی، ساختار کلی استناد دهی به روش </w:t>
      </w:r>
      <w:r w:rsidRPr="00F65547">
        <w:rPr>
          <w:rFonts w:asciiTheme="majorBidi" w:hAnsiTheme="majorBidi" w:cstheme="majorBidi"/>
          <w:sz w:val="24"/>
          <w:szCs w:val="24"/>
        </w:rPr>
        <w:t>APA</w:t>
      </w:r>
      <w:r w:rsidR="00466062" w:rsidRPr="00466062">
        <w:rPr>
          <w:rFonts w:cs="B Nazanin" w:hint="cs"/>
          <w:sz w:val="24"/>
          <w:szCs w:val="24"/>
          <w:rtl/>
        </w:rPr>
        <w:t xml:space="preserve"> که شامل </w:t>
      </w:r>
      <w:r w:rsidR="00466062">
        <w:rPr>
          <w:rFonts w:cs="B Nazanin" w:hint="cs"/>
          <w:sz w:val="24"/>
          <w:szCs w:val="24"/>
          <w:rtl/>
        </w:rPr>
        <w:t xml:space="preserve">استناد </w:t>
      </w:r>
      <w:r w:rsidR="00466062" w:rsidRPr="00466062">
        <w:rPr>
          <w:rFonts w:cs="B Nazanin" w:hint="cs"/>
          <w:sz w:val="24"/>
          <w:szCs w:val="24"/>
          <w:rtl/>
        </w:rPr>
        <w:t xml:space="preserve"> درون متن و منبع نویسی پایان متن است، به شرح زیر است:</w:t>
      </w:r>
    </w:p>
    <w:p w14:paraId="61E516A7" w14:textId="77777777" w:rsidR="00746898" w:rsidRPr="00466062" w:rsidRDefault="00746898" w:rsidP="00A83E41">
      <w:pPr>
        <w:spacing w:before="240" w:after="0" w:line="240" w:lineRule="auto"/>
        <w:ind w:left="403"/>
        <w:jc w:val="both"/>
        <w:rPr>
          <w:rFonts w:cs="B Nazanin"/>
          <w:sz w:val="24"/>
          <w:szCs w:val="24"/>
          <w:rtl/>
        </w:rPr>
      </w:pPr>
    </w:p>
    <w:p w14:paraId="2B80E418" w14:textId="7F9E95BE" w:rsidR="006D05EE" w:rsidRPr="00466062" w:rsidRDefault="00C96492" w:rsidP="001A24DD">
      <w:pPr>
        <w:pStyle w:val="ListParagraph"/>
        <w:numPr>
          <w:ilvl w:val="0"/>
          <w:numId w:val="23"/>
        </w:numPr>
        <w:shd w:val="clear" w:color="auto" w:fill="FFFFFF"/>
        <w:spacing w:after="150" w:line="240" w:lineRule="exact"/>
        <w:jc w:val="both"/>
        <w:rPr>
          <w:rFonts w:ascii="rtl-font" w:eastAsia="Times New Roman" w:hAnsi="rtl-font" w:cs="B Nazanin"/>
          <w:b/>
          <w:bCs/>
          <w:rtl/>
        </w:rPr>
      </w:pPr>
      <w:r w:rsidRPr="00466062">
        <w:rPr>
          <w:rFonts w:ascii="rtl-font" w:eastAsia="Times New Roman" w:hAnsi="rtl-font" w:cs="B Nazanin" w:hint="cs"/>
          <w:b/>
          <w:bCs/>
          <w:rtl/>
        </w:rPr>
        <w:t xml:space="preserve">قواعد </w:t>
      </w:r>
      <w:r w:rsidR="006D05EE" w:rsidRPr="00466062">
        <w:rPr>
          <w:rFonts w:ascii="rtl-font" w:eastAsia="Times New Roman" w:hAnsi="rtl-font" w:cs="B Nazanin" w:hint="cs"/>
          <w:b/>
          <w:bCs/>
          <w:rtl/>
        </w:rPr>
        <w:t xml:space="preserve">استناد </w:t>
      </w:r>
      <w:r w:rsidRPr="00466062">
        <w:rPr>
          <w:rFonts w:ascii="rtl-font" w:eastAsia="Times New Roman" w:hAnsi="rtl-font" w:cs="B Nazanin" w:hint="cs"/>
          <w:b/>
          <w:bCs/>
          <w:rtl/>
        </w:rPr>
        <w:t xml:space="preserve">درون متن </w:t>
      </w:r>
    </w:p>
    <w:p w14:paraId="0C88BF78"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Pr>
      </w:pPr>
      <w:r w:rsidRPr="00466062">
        <w:rPr>
          <w:rFonts w:ascii="rtl-font" w:eastAsia="Times New Roman" w:hAnsi="rtl-font" w:cs="B Nazanin" w:hint="cs"/>
          <w:sz w:val="24"/>
          <w:szCs w:val="24"/>
          <w:rtl/>
        </w:rPr>
        <w:t>برای استناددهی درون متنی به یک مقاله مجله به ترتیب، نام خانوادگی نویسنده، ویرگول، سال انتشار، ویرگول</w:t>
      </w:r>
      <w:r w:rsidR="00EB2DF9" w:rsidRPr="00466062">
        <w:rPr>
          <w:rFonts w:ascii="rtl-font" w:eastAsia="Times New Roman" w:hAnsi="rtl-font" w:cs="B Nazanin" w:hint="cs"/>
          <w:sz w:val="24"/>
          <w:szCs w:val="24"/>
          <w:rtl/>
        </w:rPr>
        <w:t>، حرف ص</w:t>
      </w:r>
      <w:r w:rsidRPr="00466062">
        <w:rPr>
          <w:rFonts w:ascii="rtl-font" w:eastAsia="Times New Roman" w:hAnsi="rtl-font" w:cs="B Nazanin" w:hint="cs"/>
          <w:sz w:val="24"/>
          <w:szCs w:val="24"/>
          <w:rtl/>
        </w:rPr>
        <w:t xml:space="preserve"> نقطه و شماره صفحه در داخل پرانتز ذکر می</w:t>
      </w:r>
      <w:r w:rsidRPr="00466062">
        <w:rPr>
          <w:rFonts w:ascii="rtl-font" w:eastAsia="Times New Roman" w:hAnsi="rtl-font" w:cs="B Nazanin" w:hint="cs"/>
          <w:sz w:val="24"/>
          <w:szCs w:val="24"/>
          <w:rtl/>
        </w:rPr>
        <w:softHyphen/>
        <w:t>شود</w:t>
      </w:r>
      <w:r w:rsidRPr="00466062">
        <w:rPr>
          <w:rFonts w:ascii="rtl-font" w:eastAsia="Times New Roman" w:hAnsi="rtl-font" w:cs="B Nazanin" w:hint="cs"/>
          <w:sz w:val="24"/>
          <w:szCs w:val="24"/>
        </w:rPr>
        <w:t>.</w:t>
      </w:r>
    </w:p>
    <w:p w14:paraId="75262147" w14:textId="77777777" w:rsidR="003146D7" w:rsidRPr="00466062" w:rsidRDefault="003146D7" w:rsidP="0086452B">
      <w:pPr>
        <w:shd w:val="clear" w:color="auto" w:fill="FFFFFF"/>
        <w:spacing w:after="150" w:line="240" w:lineRule="auto"/>
        <w:jc w:val="both"/>
        <w:rPr>
          <w:rFonts w:ascii="rtl-font" w:eastAsia="Times New Roman" w:hAnsi="rtl-font" w:cs="B Nazanin"/>
          <w:sz w:val="24"/>
          <w:szCs w:val="24"/>
        </w:rPr>
      </w:pPr>
      <w:r w:rsidRPr="00466062">
        <w:rPr>
          <w:rFonts w:ascii="rtl-font" w:eastAsia="Times New Roman" w:hAnsi="rtl-font" w:cs="B Nazanin" w:hint="cs"/>
          <w:sz w:val="24"/>
          <w:szCs w:val="24"/>
        </w:rPr>
        <w:lastRenderedPageBreak/>
        <w:t> </w:t>
      </w:r>
      <w:r w:rsidRPr="00466062">
        <w:rPr>
          <w:rFonts w:ascii="rtl-font" w:eastAsia="Times New Roman" w:hAnsi="rtl-font" w:cs="B Nazanin" w:hint="cs"/>
          <w:sz w:val="24"/>
          <w:szCs w:val="24"/>
          <w:rtl/>
        </w:rPr>
        <w:t>مانند: (مرادی، 1389</w:t>
      </w:r>
      <w:r w:rsidR="004A2ADE" w:rsidRPr="00466062">
        <w:rPr>
          <w:rFonts w:ascii="rtl-font" w:eastAsia="Times New Roman" w:hAnsi="rtl-font" w:cs="B Nazanin" w:hint="cs"/>
          <w:sz w:val="24"/>
          <w:szCs w:val="24"/>
          <w:rtl/>
        </w:rPr>
        <w:t>، ص</w:t>
      </w:r>
      <w:r w:rsidR="00EB2DF9" w:rsidRPr="00466062">
        <w:rPr>
          <w:rFonts w:ascii="rtl-font" w:eastAsia="Times New Roman" w:hAnsi="rtl-font" w:cs="B Nazanin" w:hint="cs"/>
          <w:sz w:val="24"/>
          <w:szCs w:val="24"/>
          <w:rtl/>
        </w:rPr>
        <w:t>.</w:t>
      </w:r>
      <w:r w:rsidR="004A2ADE" w:rsidRPr="00466062">
        <w:rPr>
          <w:rFonts w:ascii="rtl-font" w:eastAsia="Times New Roman" w:hAnsi="rtl-font" w:cs="B Nazanin" w:hint="cs"/>
          <w:sz w:val="24"/>
          <w:szCs w:val="24"/>
          <w:rtl/>
        </w:rPr>
        <w:t xml:space="preserve"> 234</w:t>
      </w:r>
      <w:r w:rsidRPr="00466062">
        <w:rPr>
          <w:rFonts w:ascii="rtl-font" w:eastAsia="Times New Roman" w:hAnsi="rtl-font" w:cs="B Nazanin" w:hint="cs"/>
          <w:sz w:val="24"/>
          <w:szCs w:val="24"/>
          <w:rtl/>
        </w:rPr>
        <w:t>).</w:t>
      </w:r>
    </w:p>
    <w:p w14:paraId="52D793F5" w14:textId="7C55901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Pr>
      </w:pPr>
      <w:r w:rsidRPr="00466062">
        <w:rPr>
          <w:rFonts w:ascii="rtl-font" w:eastAsia="Times New Roman" w:hAnsi="rtl-font" w:cs="B Nazanin" w:hint="cs"/>
          <w:sz w:val="24"/>
          <w:szCs w:val="24"/>
          <w:rtl/>
        </w:rPr>
        <w:t>در مورد منابعی که از اینترنت بازیابی می</w:t>
      </w:r>
      <w:r w:rsidRPr="00466062">
        <w:rPr>
          <w:rFonts w:ascii="rtl-font" w:eastAsia="Times New Roman" w:hAnsi="rtl-font" w:cs="B Nazanin" w:hint="cs"/>
          <w:sz w:val="24"/>
          <w:szCs w:val="24"/>
          <w:rtl/>
        </w:rPr>
        <w:softHyphen/>
        <w:t>شوند نیازی به ذکر شماره صفحه نیست. ذکر نام پدیدآورنده و تاریخ انتشار اثر کفایت می</w:t>
      </w:r>
      <w:r w:rsidRPr="00466062">
        <w:rPr>
          <w:rFonts w:ascii="rtl-font" w:eastAsia="Times New Roman" w:hAnsi="rtl-font" w:cs="B Nazanin" w:hint="cs"/>
          <w:sz w:val="24"/>
          <w:szCs w:val="24"/>
          <w:rtl/>
        </w:rPr>
        <w:softHyphen/>
        <w:t>کند</w:t>
      </w:r>
      <w:r w:rsidRPr="00466062">
        <w:rPr>
          <w:rFonts w:ascii="rtl-font" w:eastAsia="Times New Roman" w:hAnsi="rtl-font" w:cs="B Nazanin" w:hint="cs"/>
          <w:sz w:val="24"/>
          <w:szCs w:val="24"/>
        </w:rPr>
        <w:t>.</w:t>
      </w:r>
    </w:p>
    <w:p w14:paraId="3353FEE3" w14:textId="77777777" w:rsidR="003146D7" w:rsidRPr="00466062" w:rsidRDefault="003146D7" w:rsidP="0086452B">
      <w:pPr>
        <w:shd w:val="clear" w:color="auto" w:fill="FFFFFF"/>
        <w:spacing w:after="150" w:line="240" w:lineRule="auto"/>
        <w:jc w:val="both"/>
        <w:rPr>
          <w:rFonts w:ascii="rtl-font" w:eastAsia="Times New Roman" w:hAnsi="rtl-font" w:cs="B Nazanin"/>
          <w:sz w:val="24"/>
          <w:szCs w:val="24"/>
        </w:rPr>
      </w:pPr>
      <w:r w:rsidRPr="00466062">
        <w:rPr>
          <w:rFonts w:ascii="rtl-font" w:eastAsia="Times New Roman" w:hAnsi="rtl-font" w:cs="B Nazanin" w:hint="cs"/>
          <w:sz w:val="24"/>
          <w:szCs w:val="24"/>
          <w:rtl/>
        </w:rPr>
        <w:t>مانند: (وزارت علوم تحقیقات و فناوری، 1391).</w:t>
      </w:r>
    </w:p>
    <w:p w14:paraId="38661EFC"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Pr>
      </w:pPr>
      <w:r w:rsidRPr="00466062">
        <w:rPr>
          <w:rFonts w:ascii="rtl-font" w:eastAsia="Times New Roman" w:hAnsi="rtl-font" w:cs="B Nazanin" w:hint="cs"/>
          <w:sz w:val="24"/>
          <w:szCs w:val="24"/>
          <w:rtl/>
        </w:rPr>
        <w:t>در صورتی</w:t>
      </w:r>
      <w:r w:rsidRPr="00466062">
        <w:rPr>
          <w:rFonts w:ascii="rtl-font" w:eastAsia="Times New Roman" w:hAnsi="rtl-font" w:cs="B Nazanin"/>
          <w:sz w:val="24"/>
          <w:szCs w:val="24"/>
          <w:rtl/>
        </w:rPr>
        <w:softHyphen/>
      </w:r>
      <w:r w:rsidRPr="00466062">
        <w:rPr>
          <w:rFonts w:ascii="rtl-font" w:eastAsia="Times New Roman" w:hAnsi="rtl-font" w:cs="B Nazanin" w:hint="cs"/>
          <w:sz w:val="24"/>
          <w:szCs w:val="24"/>
          <w:rtl/>
        </w:rPr>
        <w:t>که تاریخ انتشار اثر در اینترنت وجود نداشت از کلمه بی تا استفاده می</w:t>
      </w:r>
      <w:r w:rsidRPr="00466062">
        <w:rPr>
          <w:rFonts w:ascii="rtl-font" w:eastAsia="Times New Roman" w:hAnsi="rtl-font" w:cs="B Nazanin" w:hint="cs"/>
          <w:sz w:val="24"/>
          <w:szCs w:val="24"/>
          <w:rtl/>
        </w:rPr>
        <w:softHyphen/>
        <w:t>شود</w:t>
      </w:r>
      <w:r w:rsidRPr="00466062">
        <w:rPr>
          <w:rFonts w:ascii="rtl-font" w:eastAsia="Times New Roman" w:hAnsi="rtl-font" w:cs="B Nazanin" w:hint="cs"/>
          <w:sz w:val="24"/>
          <w:szCs w:val="24"/>
        </w:rPr>
        <w:t>.</w:t>
      </w:r>
    </w:p>
    <w:p w14:paraId="40BF7F31" w14:textId="77777777" w:rsidR="003146D7" w:rsidRPr="00466062" w:rsidRDefault="003146D7" w:rsidP="0086452B">
      <w:p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Pr>
        <w:t> </w:t>
      </w:r>
      <w:r w:rsidRPr="00466062">
        <w:rPr>
          <w:rFonts w:ascii="rtl-font" w:eastAsia="Times New Roman" w:hAnsi="rtl-font" w:cs="B Nazanin" w:hint="cs"/>
          <w:sz w:val="24"/>
          <w:szCs w:val="24"/>
          <w:rtl/>
        </w:rPr>
        <w:t>مانند: (وزارت علوم تحقیقات و فناوری، بی تا).</w:t>
      </w:r>
    </w:p>
    <w:p w14:paraId="0D7F45E2"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Pr>
      </w:pPr>
      <w:r w:rsidRPr="00466062">
        <w:rPr>
          <w:rFonts w:ascii="rtl-font" w:eastAsia="Times New Roman" w:hAnsi="rtl-font" w:cs="B Nazanin" w:hint="cs"/>
          <w:sz w:val="24"/>
          <w:szCs w:val="24"/>
        </w:rPr>
        <w:t> </w:t>
      </w:r>
      <w:r w:rsidRPr="00466062">
        <w:rPr>
          <w:rFonts w:ascii="rtl-font" w:eastAsia="Times New Roman" w:hAnsi="rtl-font" w:cs="B Nazanin" w:hint="cs"/>
          <w:sz w:val="24"/>
          <w:szCs w:val="24"/>
          <w:rtl/>
        </w:rPr>
        <w:t>اگر تعداد مؤلفان بیش از سه نفر باشند، تنها نام خانوادگی نویسنده اول ذکر شده و از عبارت "و دیگران" استفاده می‌شود</w:t>
      </w:r>
      <w:r w:rsidRPr="00466062">
        <w:rPr>
          <w:rFonts w:ascii="rtl-font" w:eastAsia="Times New Roman" w:hAnsi="rtl-font" w:cs="B Nazanin" w:hint="cs"/>
          <w:sz w:val="24"/>
          <w:szCs w:val="24"/>
        </w:rPr>
        <w:t>.</w:t>
      </w:r>
    </w:p>
    <w:p w14:paraId="66A8A2BA" w14:textId="77777777" w:rsidR="003146D7" w:rsidRPr="00466062" w:rsidRDefault="003146D7" w:rsidP="0086452B">
      <w:p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Pr>
        <w:t> </w:t>
      </w:r>
      <w:r w:rsidRPr="00466062">
        <w:rPr>
          <w:rFonts w:ascii="rtl-font" w:eastAsia="Times New Roman" w:hAnsi="rtl-font" w:cs="B Nazanin" w:hint="cs"/>
          <w:sz w:val="24"/>
          <w:szCs w:val="24"/>
          <w:rtl/>
        </w:rPr>
        <w:t>مانند: (مرادی و دیگران، 1389).</w:t>
      </w:r>
    </w:p>
    <w:p w14:paraId="6E77992D"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Pr>
      </w:pPr>
      <w:r w:rsidRPr="00466062">
        <w:rPr>
          <w:rFonts w:ascii="rtl-font" w:eastAsia="Times New Roman" w:hAnsi="rtl-font" w:cs="B Nazanin" w:hint="cs"/>
          <w:sz w:val="24"/>
          <w:szCs w:val="24"/>
        </w:rPr>
        <w:t> </w:t>
      </w:r>
      <w:r w:rsidRPr="00466062">
        <w:rPr>
          <w:rFonts w:ascii="rtl-font" w:eastAsia="Times New Roman" w:hAnsi="rtl-font" w:cs="B Nazanin" w:hint="cs"/>
          <w:sz w:val="24"/>
          <w:szCs w:val="24"/>
          <w:rtl/>
        </w:rPr>
        <w:t>اگر به بیش از یک منبع در متن ارجاع داده شود، اسامی و سال انتشار با نقطه ویرگول از هم جدا می‌شوند</w:t>
      </w:r>
      <w:r w:rsidRPr="00466062">
        <w:rPr>
          <w:rFonts w:ascii="rtl-font" w:eastAsia="Times New Roman" w:hAnsi="rtl-font" w:cs="B Nazanin" w:hint="cs"/>
          <w:sz w:val="24"/>
          <w:szCs w:val="24"/>
        </w:rPr>
        <w:t>.</w:t>
      </w:r>
    </w:p>
    <w:p w14:paraId="7D3C4ADB" w14:textId="77777777" w:rsidR="003146D7" w:rsidRPr="00466062" w:rsidRDefault="003146D7" w:rsidP="0086452B">
      <w:pPr>
        <w:shd w:val="clear" w:color="auto" w:fill="FFFFFF"/>
        <w:spacing w:after="150" w:line="240" w:lineRule="auto"/>
        <w:jc w:val="both"/>
        <w:rPr>
          <w:rFonts w:ascii="rtl-font" w:eastAsia="Times New Roman" w:hAnsi="rtl-font" w:cs="B Nazanin"/>
          <w:sz w:val="24"/>
          <w:szCs w:val="24"/>
        </w:rPr>
      </w:pPr>
      <w:r w:rsidRPr="00466062">
        <w:rPr>
          <w:rFonts w:ascii="rtl-font" w:eastAsia="Times New Roman" w:hAnsi="rtl-font" w:cs="B Nazanin" w:hint="cs"/>
          <w:sz w:val="24"/>
          <w:szCs w:val="24"/>
        </w:rPr>
        <w:t> </w:t>
      </w:r>
      <w:r w:rsidRPr="00466062">
        <w:rPr>
          <w:rFonts w:ascii="rtl-font" w:eastAsia="Times New Roman" w:hAnsi="rtl-font" w:cs="B Nazanin" w:hint="cs"/>
          <w:sz w:val="24"/>
          <w:szCs w:val="24"/>
          <w:rtl/>
        </w:rPr>
        <w:t>مانند: (مرادی، 1389؛ عابدی و دیگران، 1365)</w:t>
      </w:r>
      <w:r w:rsidRPr="00466062">
        <w:rPr>
          <w:rFonts w:ascii="rtl-font" w:eastAsia="Times New Roman" w:hAnsi="rtl-font" w:cs="B Nazanin" w:hint="cs"/>
          <w:sz w:val="24"/>
          <w:szCs w:val="24"/>
        </w:rPr>
        <w:t>.</w:t>
      </w:r>
    </w:p>
    <w:p w14:paraId="0D10A8FA"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Pr>
      </w:pPr>
      <w:r w:rsidRPr="00466062">
        <w:rPr>
          <w:rFonts w:ascii="rtl-font" w:eastAsia="Times New Roman" w:hAnsi="rtl-font" w:cs="B Nazanin" w:hint="cs"/>
          <w:sz w:val="24"/>
          <w:szCs w:val="24"/>
          <w:rtl/>
        </w:rPr>
        <w:t>اگر به چند اثر یک نویسنده ارجاع داده می‌شود، بعد از ذکر نویسنده و سال انتشار، دیگر سال‌ها با نقطه ویرگول از هم متمایز می‌شوند.</w:t>
      </w:r>
    </w:p>
    <w:p w14:paraId="532F2435" w14:textId="6E1DC3F3" w:rsidR="003146D7" w:rsidRPr="00466062" w:rsidRDefault="003146D7" w:rsidP="0086452B">
      <w:p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مانند: (باکلند، 1967؛ 1978؛ 1988).</w:t>
      </w:r>
    </w:p>
    <w:p w14:paraId="528CF798"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Pr>
      </w:pPr>
      <w:r w:rsidRPr="00466062">
        <w:rPr>
          <w:rFonts w:ascii="rtl-font" w:eastAsia="Times New Roman" w:hAnsi="rtl-font" w:cs="B Nazanin" w:hint="cs"/>
          <w:sz w:val="24"/>
          <w:szCs w:val="24"/>
          <w:rtl/>
        </w:rPr>
        <w:t>برای کتاب</w:t>
      </w:r>
      <w:r w:rsidRPr="00466062">
        <w:rPr>
          <w:rFonts w:ascii="rtl-font" w:eastAsia="Times New Roman" w:hAnsi="rtl-font" w:cs="B Nazanin"/>
          <w:sz w:val="24"/>
          <w:szCs w:val="24"/>
          <w:rtl/>
        </w:rPr>
        <w:softHyphen/>
      </w:r>
      <w:r w:rsidRPr="00466062">
        <w:rPr>
          <w:rFonts w:ascii="rtl-font" w:eastAsia="Times New Roman" w:hAnsi="rtl-font" w:cs="B Nazanin" w:hint="cs"/>
          <w:sz w:val="24"/>
          <w:szCs w:val="24"/>
          <w:rtl/>
        </w:rPr>
        <w:t>هایی که به فارسی ترجمه شده</w:t>
      </w:r>
      <w:r w:rsidRPr="00466062">
        <w:rPr>
          <w:rFonts w:ascii="rtl-font" w:eastAsia="Times New Roman" w:hAnsi="rtl-font" w:cs="B Nazanin" w:hint="cs"/>
          <w:sz w:val="24"/>
          <w:szCs w:val="24"/>
          <w:rtl/>
        </w:rPr>
        <w:softHyphen/>
        <w:t>اند، نام مترجم به عنوان استناد درون</w:t>
      </w:r>
      <w:r w:rsidRPr="00466062">
        <w:rPr>
          <w:rFonts w:ascii="rtl-font" w:eastAsia="Times New Roman" w:hAnsi="rtl-font" w:cs="B Nazanin"/>
          <w:sz w:val="24"/>
          <w:szCs w:val="24"/>
          <w:rtl/>
        </w:rPr>
        <w:softHyphen/>
      </w:r>
      <w:r w:rsidRPr="00466062">
        <w:rPr>
          <w:rFonts w:ascii="rtl-font" w:eastAsia="Times New Roman" w:hAnsi="rtl-font" w:cs="B Nazanin" w:hint="cs"/>
          <w:sz w:val="24"/>
          <w:szCs w:val="24"/>
          <w:rtl/>
        </w:rPr>
        <w:t>متنی ذکر نمی</w:t>
      </w:r>
      <w:r w:rsidRPr="00466062">
        <w:rPr>
          <w:rFonts w:ascii="rtl-font" w:eastAsia="Times New Roman" w:hAnsi="rtl-font" w:cs="B Nazanin" w:hint="cs"/>
          <w:sz w:val="24"/>
          <w:szCs w:val="24"/>
          <w:rtl/>
        </w:rPr>
        <w:softHyphen/>
        <w:t>شود و فقط نام خانوادگی نویسنده اصلی همراه با تاریخ انتشار اثر در داخل کشور خواهد آمد</w:t>
      </w:r>
      <w:r w:rsidRPr="00466062">
        <w:rPr>
          <w:rFonts w:ascii="rtl-font" w:eastAsia="Times New Roman" w:hAnsi="rtl-font" w:cs="B Nazanin" w:hint="cs"/>
          <w:sz w:val="24"/>
          <w:szCs w:val="24"/>
        </w:rPr>
        <w:t>.</w:t>
      </w:r>
    </w:p>
    <w:p w14:paraId="0503631B" w14:textId="77777777" w:rsidR="003146D7" w:rsidRPr="00466062" w:rsidRDefault="003146D7" w:rsidP="0086452B">
      <w:p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مانند: (ویکری، 1379).</w:t>
      </w:r>
    </w:p>
    <w:p w14:paraId="6DFDB0F6" w14:textId="77777777" w:rsidR="003146D7" w:rsidRPr="0065252C"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color w:val="FF0000"/>
          <w:sz w:val="24"/>
          <w:szCs w:val="24"/>
        </w:rPr>
      </w:pPr>
      <w:r w:rsidRPr="00466062">
        <w:rPr>
          <w:rFonts w:ascii="rtl-font" w:eastAsia="Times New Roman" w:hAnsi="rtl-font" w:cs="B Nazanin" w:hint="cs"/>
          <w:sz w:val="24"/>
          <w:szCs w:val="24"/>
          <w:rtl/>
        </w:rPr>
        <w:t xml:space="preserve">اگر به یک منبع چند بار استناد داده می‌شود، لازم است هر بار نام نویسنده و سال انتشار ذکر گردد و از عبارت "همان" استفاده نشود. </w:t>
      </w:r>
      <w:r w:rsidRPr="0065252C">
        <w:rPr>
          <w:rFonts w:ascii="rtl-font" w:eastAsia="Times New Roman" w:hAnsi="rtl-font" w:cs="B Nazanin" w:hint="cs"/>
          <w:color w:val="FF0000"/>
          <w:sz w:val="24"/>
          <w:szCs w:val="24"/>
          <w:rtl/>
        </w:rPr>
        <w:t>لازم به ذکر است که حتماً مشخصات کامل هر منبعی که در داخل متن بدان ارجاع داده شد</w:t>
      </w:r>
      <w:r w:rsidRPr="0065252C">
        <w:rPr>
          <w:rFonts w:ascii="Tahoma" w:eastAsia="Times New Roman" w:hAnsi="Tahoma" w:cs="Tahoma" w:hint="cs"/>
          <w:color w:val="FF0000"/>
          <w:sz w:val="24"/>
          <w:szCs w:val="24"/>
          <w:rtl/>
        </w:rPr>
        <w:t> </w:t>
      </w:r>
      <w:r w:rsidRPr="0065252C">
        <w:rPr>
          <w:rFonts w:ascii="rtl-font" w:eastAsia="Times New Roman" w:hAnsi="rtl-font" w:cs="B Nazanin" w:hint="cs"/>
          <w:color w:val="FF0000"/>
          <w:sz w:val="24"/>
          <w:szCs w:val="24"/>
          <w:rtl/>
        </w:rPr>
        <w:t xml:space="preserve"> باید در فهرست منابع، آورده شود</w:t>
      </w:r>
      <w:r w:rsidRPr="0065252C">
        <w:rPr>
          <w:rFonts w:ascii="rtl-font" w:eastAsia="Times New Roman" w:hAnsi="rtl-font" w:cs="B Nazanin" w:hint="cs"/>
          <w:color w:val="FF0000"/>
          <w:sz w:val="24"/>
          <w:szCs w:val="24"/>
        </w:rPr>
        <w:t>.</w:t>
      </w:r>
    </w:p>
    <w:p w14:paraId="387AC960"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Pr>
      </w:pPr>
      <w:r w:rsidRPr="00466062">
        <w:rPr>
          <w:rFonts w:ascii="rtl-font" w:eastAsia="Times New Roman" w:hAnsi="rtl-font" w:cs="B Nazanin" w:hint="cs"/>
          <w:sz w:val="24"/>
          <w:szCs w:val="24"/>
          <w:rtl/>
        </w:rPr>
        <w:t>مطالبی که از طریق</w:t>
      </w:r>
      <w:r w:rsidRPr="00466062">
        <w:rPr>
          <w:rFonts w:ascii="Tahoma" w:eastAsia="Times New Roman" w:hAnsi="Tahoma" w:cs="Tahoma" w:hint="cs"/>
          <w:sz w:val="24"/>
          <w:szCs w:val="24"/>
          <w:rtl/>
        </w:rPr>
        <w:t> </w:t>
      </w:r>
      <w:r w:rsidRPr="00466062">
        <w:rPr>
          <w:rFonts w:ascii="rtl-font" w:eastAsia="Times New Roman" w:hAnsi="rtl-font" w:cs="B Nazanin" w:hint="cs"/>
          <w:sz w:val="24"/>
          <w:szCs w:val="24"/>
          <w:rtl/>
        </w:rPr>
        <w:t>مکالمات تلفنی و پست الکترونیکی</w:t>
      </w:r>
      <w:r w:rsidRPr="00466062">
        <w:rPr>
          <w:rFonts w:ascii="Tahoma" w:eastAsia="Times New Roman" w:hAnsi="Tahoma" w:cs="Tahoma" w:hint="cs"/>
          <w:sz w:val="24"/>
          <w:szCs w:val="24"/>
          <w:rtl/>
        </w:rPr>
        <w:t> </w:t>
      </w:r>
      <w:r w:rsidRPr="00466062">
        <w:rPr>
          <w:rFonts w:ascii="rtl-font" w:eastAsia="Times New Roman" w:hAnsi="rtl-font" w:cs="B Nazanin" w:hint="cs"/>
          <w:sz w:val="24"/>
          <w:szCs w:val="24"/>
          <w:rtl/>
        </w:rPr>
        <w:t>مبادله می</w:t>
      </w:r>
      <w:r w:rsidRPr="00466062">
        <w:rPr>
          <w:rFonts w:ascii="rtl-font" w:eastAsia="Times New Roman" w:hAnsi="rtl-font" w:cs="B Nazanin" w:hint="cs"/>
          <w:sz w:val="24"/>
          <w:szCs w:val="24"/>
          <w:rtl/>
        </w:rPr>
        <w:softHyphen/>
        <w:t>شود، در فهرست منابع درج نخواهد شد؛ زیرا این منابع غیرقابل بازیابی توسط سایر افراد هستند. برای این منظور تنها از ارجاع درون متنی استفاده می</w:t>
      </w:r>
      <w:r w:rsidRPr="00466062">
        <w:rPr>
          <w:rFonts w:ascii="rtl-font" w:eastAsia="Times New Roman" w:hAnsi="rtl-font" w:cs="B Nazanin" w:hint="cs"/>
          <w:sz w:val="24"/>
          <w:szCs w:val="24"/>
          <w:rtl/>
        </w:rPr>
        <w:softHyphen/>
        <w:t>شود. مانند:</w:t>
      </w:r>
    </w:p>
    <w:p w14:paraId="598C3307" w14:textId="5AF4E508" w:rsidR="003146D7" w:rsidRPr="00466062" w:rsidRDefault="003146D7" w:rsidP="0086452B">
      <w:pPr>
        <w:shd w:val="clear" w:color="auto" w:fill="FFFFFF"/>
        <w:bidi w:val="0"/>
        <w:spacing w:after="150" w:line="240" w:lineRule="auto"/>
        <w:jc w:val="both"/>
        <w:rPr>
          <w:rFonts w:asciiTheme="majorBidi" w:eastAsia="Times New Roman" w:hAnsiTheme="majorBidi" w:cstheme="majorBidi"/>
          <w:sz w:val="20"/>
          <w:szCs w:val="20"/>
        </w:rPr>
      </w:pPr>
      <w:r w:rsidRPr="00466062">
        <w:rPr>
          <w:rFonts w:asciiTheme="majorBidi" w:eastAsia="Times New Roman" w:hAnsiTheme="majorBidi" w:cstheme="majorBidi"/>
          <w:sz w:val="20"/>
          <w:szCs w:val="20"/>
        </w:rPr>
        <w:t xml:space="preserve">M. Burton (personal communication, August </w:t>
      </w:r>
      <w:r w:rsidR="00D877EE">
        <w:rPr>
          <w:rFonts w:asciiTheme="majorBidi" w:eastAsia="Times New Roman" w:hAnsiTheme="majorBidi" w:cstheme="majorBidi"/>
          <w:sz w:val="20"/>
          <w:szCs w:val="20"/>
        </w:rPr>
        <w:t>1</w:t>
      </w:r>
      <w:r w:rsidRPr="00466062">
        <w:rPr>
          <w:rFonts w:asciiTheme="majorBidi" w:eastAsia="Times New Roman" w:hAnsiTheme="majorBidi" w:cstheme="majorBidi"/>
          <w:sz w:val="20"/>
          <w:szCs w:val="20"/>
        </w:rPr>
        <w:t>, 2009)</w:t>
      </w:r>
    </w:p>
    <w:p w14:paraId="728E747F" w14:textId="1093EF8A" w:rsidR="003146D7" w:rsidRPr="00466062" w:rsidRDefault="003146D7" w:rsidP="0086452B">
      <w:p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 xml:space="preserve">رحمت اله فتاحی (ارتباط شخصی، </w:t>
      </w:r>
      <w:r w:rsidR="0065252C">
        <w:rPr>
          <w:rFonts w:ascii="rtl-font" w:eastAsia="Times New Roman" w:hAnsi="rtl-font" w:cs="B Nazanin" w:hint="cs"/>
          <w:sz w:val="24"/>
          <w:szCs w:val="24"/>
          <w:rtl/>
        </w:rPr>
        <w:t>مرداد11</w:t>
      </w:r>
      <w:r w:rsidRPr="00466062">
        <w:rPr>
          <w:rFonts w:ascii="rtl-font" w:eastAsia="Times New Roman" w:hAnsi="rtl-font" w:cs="B Nazanin" w:hint="cs"/>
          <w:sz w:val="24"/>
          <w:szCs w:val="24"/>
          <w:rtl/>
        </w:rPr>
        <w:t xml:space="preserve">، </w:t>
      </w:r>
      <w:r w:rsidR="0065252C">
        <w:rPr>
          <w:rFonts w:ascii="rtl-font" w:eastAsia="Times New Roman" w:hAnsi="rtl-font" w:cs="B Nazanin" w:hint="cs"/>
          <w:sz w:val="24"/>
          <w:szCs w:val="24"/>
          <w:rtl/>
        </w:rPr>
        <w:t>1396</w:t>
      </w:r>
      <w:r w:rsidRPr="00466062">
        <w:rPr>
          <w:rFonts w:ascii="rtl-font" w:eastAsia="Times New Roman" w:hAnsi="rtl-font" w:cs="B Nazanin" w:hint="cs"/>
          <w:sz w:val="24"/>
          <w:szCs w:val="24"/>
          <w:rtl/>
        </w:rPr>
        <w:t>)</w:t>
      </w:r>
    </w:p>
    <w:p w14:paraId="5E182DFC" w14:textId="0EF5AB9D" w:rsidR="003146D7" w:rsidRPr="00466062" w:rsidRDefault="003146D7" w:rsidP="001A24DD">
      <w:pPr>
        <w:pStyle w:val="ListParagraph"/>
        <w:numPr>
          <w:ilvl w:val="0"/>
          <w:numId w:val="23"/>
        </w:numPr>
        <w:shd w:val="clear" w:color="auto" w:fill="FFFFFF"/>
        <w:spacing w:after="150" w:line="240" w:lineRule="exact"/>
        <w:jc w:val="both"/>
        <w:rPr>
          <w:rFonts w:ascii="rtl-font" w:eastAsia="Times New Roman" w:hAnsi="rtl-font" w:cs="B Nazanin"/>
          <w:b/>
          <w:bCs/>
          <w:rtl/>
        </w:rPr>
      </w:pPr>
      <w:r w:rsidRPr="00466062">
        <w:rPr>
          <w:rFonts w:ascii="rtl-font" w:eastAsia="Times New Roman" w:hAnsi="rtl-font" w:cs="B Nazanin" w:hint="cs"/>
          <w:b/>
          <w:bCs/>
          <w:rtl/>
        </w:rPr>
        <w:t>استناد به کتاب</w:t>
      </w:r>
    </w:p>
    <w:p w14:paraId="60A91481" w14:textId="77777777" w:rsidR="003146D7" w:rsidRPr="00466062" w:rsidRDefault="003146D7" w:rsidP="0086452B">
      <w:p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برای استناد دهی به کتاب، در بخش فهرست منابع به صورت زیر عمل شود:</w:t>
      </w:r>
    </w:p>
    <w:p w14:paraId="518491A6"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کتاب انگلیسی (یک نویسنده):</w:t>
      </w:r>
    </w:p>
    <w:p w14:paraId="65D45FA6" w14:textId="77777777" w:rsidR="003146D7" w:rsidRPr="00466062" w:rsidRDefault="003146D7" w:rsidP="0086452B">
      <w:pPr>
        <w:shd w:val="clear" w:color="auto" w:fill="FFFFFF"/>
        <w:bidi w:val="0"/>
        <w:spacing w:after="150" w:line="240" w:lineRule="auto"/>
        <w:jc w:val="both"/>
        <w:rPr>
          <w:rFonts w:asciiTheme="majorBidi" w:eastAsia="Times New Roman" w:hAnsiTheme="majorBidi" w:cstheme="majorBidi"/>
          <w:sz w:val="20"/>
          <w:szCs w:val="20"/>
          <w:rtl/>
        </w:rPr>
      </w:pPr>
      <w:r w:rsidRPr="00466062">
        <w:rPr>
          <w:rFonts w:asciiTheme="majorBidi" w:eastAsia="Times New Roman" w:hAnsiTheme="majorBidi" w:cstheme="majorBidi"/>
          <w:sz w:val="20"/>
          <w:szCs w:val="20"/>
        </w:rPr>
        <w:t>Gorman, J. M. (1996). The new psychiatry: The essential guide to state-of-the-art therapy, medication and emotional health. New York: St. Martin’s Press.</w:t>
      </w:r>
    </w:p>
    <w:p w14:paraId="1F66550C"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tl/>
        </w:rPr>
      </w:pPr>
      <w:r w:rsidRPr="00466062">
        <w:rPr>
          <w:rFonts w:ascii="Tahoma" w:eastAsia="Times New Roman" w:hAnsi="Tahoma" w:cs="Tahoma" w:hint="cs"/>
          <w:sz w:val="24"/>
          <w:szCs w:val="24"/>
          <w:rtl/>
        </w:rPr>
        <w:t> </w:t>
      </w:r>
      <w:r w:rsidRPr="00466062">
        <w:rPr>
          <w:rFonts w:ascii="rtl-font" w:eastAsia="Times New Roman" w:hAnsi="rtl-font" w:cs="B Nazanin" w:hint="cs"/>
          <w:sz w:val="24"/>
          <w:szCs w:val="24"/>
          <w:rtl/>
        </w:rPr>
        <w:t>کتاب فارسی(یک نویسنده):</w:t>
      </w:r>
    </w:p>
    <w:p w14:paraId="33D97CDC" w14:textId="77777777" w:rsidR="003146D7" w:rsidRPr="00466062" w:rsidRDefault="003146D7" w:rsidP="0086452B">
      <w:pPr>
        <w:shd w:val="clear" w:color="auto" w:fill="FFFFFF"/>
        <w:spacing w:after="150" w:line="240" w:lineRule="auto"/>
        <w:jc w:val="both"/>
        <w:rPr>
          <w:rFonts w:ascii="rtl-font" w:eastAsia="Times New Roman" w:hAnsi="rtl-font" w:cs="B Nazanin"/>
          <w:rtl/>
        </w:rPr>
      </w:pPr>
      <w:r w:rsidRPr="00466062">
        <w:rPr>
          <w:rFonts w:ascii="rtl-font" w:eastAsia="Times New Roman" w:hAnsi="rtl-font" w:cs="B Nazanin" w:hint="cs"/>
          <w:rtl/>
        </w:rPr>
        <w:t>کامکاری، کامبیز (1388).</w:t>
      </w:r>
      <w:r w:rsidRPr="00466062">
        <w:rPr>
          <w:rFonts w:ascii="Tahoma" w:eastAsia="Times New Roman" w:hAnsi="Tahoma" w:cs="Tahoma" w:hint="cs"/>
          <w:rtl/>
        </w:rPr>
        <w:t> </w:t>
      </w:r>
      <w:r w:rsidRPr="00466062">
        <w:rPr>
          <w:rFonts w:ascii="rtl-font" w:eastAsia="Times New Roman" w:hAnsi="rtl-font" w:cs="B Nazanin" w:hint="cs"/>
          <w:rtl/>
        </w:rPr>
        <w:t>توصیف آماری.</w:t>
      </w:r>
      <w:r w:rsidRPr="00466062">
        <w:rPr>
          <w:rFonts w:ascii="Tahoma" w:eastAsia="Times New Roman" w:hAnsi="Tahoma" w:cs="Tahoma" w:hint="cs"/>
          <w:rtl/>
        </w:rPr>
        <w:t> </w:t>
      </w:r>
      <w:r w:rsidRPr="00466062">
        <w:rPr>
          <w:rFonts w:ascii="rtl-font" w:eastAsia="Times New Roman" w:hAnsi="rtl-font" w:cs="B Nazanin" w:hint="cs"/>
          <w:rtl/>
        </w:rPr>
        <w:t>تهران: انتشارات بال.</w:t>
      </w:r>
    </w:p>
    <w:p w14:paraId="3997D30C"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lastRenderedPageBreak/>
        <w:t>کتاب انگلیسی (بیش از دو نویسنده):</w:t>
      </w:r>
    </w:p>
    <w:p w14:paraId="10884602" w14:textId="77777777" w:rsidR="003146D7" w:rsidRPr="00466062" w:rsidRDefault="003146D7" w:rsidP="0086452B">
      <w:pPr>
        <w:shd w:val="clear" w:color="auto" w:fill="FFFFFF"/>
        <w:bidi w:val="0"/>
        <w:spacing w:after="150" w:line="240" w:lineRule="auto"/>
        <w:jc w:val="both"/>
        <w:rPr>
          <w:rFonts w:asciiTheme="majorBidi" w:eastAsia="Times New Roman" w:hAnsiTheme="majorBidi" w:cstheme="majorBidi"/>
          <w:sz w:val="20"/>
          <w:szCs w:val="20"/>
          <w:rtl/>
        </w:rPr>
      </w:pPr>
      <w:r w:rsidRPr="00466062">
        <w:rPr>
          <w:rFonts w:asciiTheme="majorBidi" w:eastAsia="Times New Roman" w:hAnsiTheme="majorBidi" w:cstheme="majorBidi"/>
          <w:sz w:val="20"/>
          <w:szCs w:val="20"/>
        </w:rPr>
        <w:t xml:space="preserve">Murphy, M. A., Lai, D., &amp; </w:t>
      </w:r>
      <w:proofErr w:type="spellStart"/>
      <w:r w:rsidRPr="00466062">
        <w:rPr>
          <w:rFonts w:asciiTheme="majorBidi" w:eastAsia="Times New Roman" w:hAnsiTheme="majorBidi" w:cstheme="majorBidi"/>
          <w:sz w:val="20"/>
          <w:szCs w:val="20"/>
        </w:rPr>
        <w:t>Sookraj</w:t>
      </w:r>
      <w:proofErr w:type="spellEnd"/>
      <w:r w:rsidRPr="00466062">
        <w:rPr>
          <w:rFonts w:asciiTheme="majorBidi" w:eastAsia="Times New Roman" w:hAnsiTheme="majorBidi" w:cstheme="majorBidi"/>
          <w:sz w:val="20"/>
          <w:szCs w:val="20"/>
        </w:rPr>
        <w:t>, D. (1997). Evaluation of the neighborhood (congregate) meal program: Final report. Kelowna, BC: Kelowna Home Support Society.</w:t>
      </w:r>
    </w:p>
    <w:p w14:paraId="56F27B9D"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Pr>
      </w:pPr>
      <w:r w:rsidRPr="00466062">
        <w:rPr>
          <w:rFonts w:ascii="rtl-font" w:eastAsia="Times New Roman" w:hAnsi="rtl-font" w:cs="B Nazanin" w:hint="cs"/>
          <w:sz w:val="24"/>
          <w:szCs w:val="24"/>
          <w:rtl/>
        </w:rPr>
        <w:t>کتاب فارسی (بیش از دو نویسنده):</w:t>
      </w:r>
    </w:p>
    <w:p w14:paraId="2F7D1B6A" w14:textId="77777777" w:rsidR="003146D7" w:rsidRPr="00466062" w:rsidRDefault="003146D7" w:rsidP="0086452B">
      <w:pPr>
        <w:shd w:val="clear" w:color="auto" w:fill="FFFFFF"/>
        <w:spacing w:after="150" w:line="240" w:lineRule="auto"/>
        <w:jc w:val="both"/>
        <w:rPr>
          <w:rFonts w:ascii="rtl-font" w:eastAsia="Times New Roman" w:hAnsi="rtl-font" w:cs="B Nazanin"/>
          <w:rtl/>
        </w:rPr>
      </w:pPr>
      <w:r w:rsidRPr="00466062">
        <w:rPr>
          <w:rFonts w:ascii="rtl-font" w:eastAsia="Times New Roman" w:hAnsi="rtl-font" w:cs="B Nazanin" w:hint="cs"/>
          <w:rtl/>
        </w:rPr>
        <w:t>کوکبی، احمد، رضایی، سعید و محمدی، مهدی (1390).</w:t>
      </w:r>
      <w:r w:rsidRPr="00466062">
        <w:rPr>
          <w:rFonts w:ascii="Tahoma" w:eastAsia="Times New Roman" w:hAnsi="Tahoma" w:cs="Tahoma" w:hint="cs"/>
          <w:rtl/>
        </w:rPr>
        <w:t> </w:t>
      </w:r>
      <w:r w:rsidRPr="00466062">
        <w:rPr>
          <w:rFonts w:ascii="rtl-font" w:eastAsia="Times New Roman" w:hAnsi="rtl-font" w:cs="B Nazanin" w:hint="cs"/>
          <w:rtl/>
        </w:rPr>
        <w:t>درآمدی بر مفاهیم اساسی مطالعه. تهران: چاپار.</w:t>
      </w:r>
    </w:p>
    <w:p w14:paraId="6D918221"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کتاب ویرایش شده:</w:t>
      </w:r>
    </w:p>
    <w:p w14:paraId="023A16EA" w14:textId="77777777" w:rsidR="003146D7" w:rsidRPr="00466062" w:rsidRDefault="003146D7" w:rsidP="0086452B">
      <w:p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اگر کتابی نسخه اصلاح شده با ویراست دوم و بعدی داشته باشد به شکل زیر نوشته می‌شود:</w:t>
      </w:r>
    </w:p>
    <w:p w14:paraId="098DCA48" w14:textId="77777777" w:rsidR="003146D7" w:rsidRPr="00466062" w:rsidRDefault="003146D7" w:rsidP="0086452B">
      <w:pPr>
        <w:shd w:val="clear" w:color="auto" w:fill="FFFFFF"/>
        <w:spacing w:after="150" w:line="240" w:lineRule="auto"/>
        <w:jc w:val="both"/>
        <w:rPr>
          <w:rFonts w:ascii="rtl-font" w:eastAsia="Times New Roman" w:hAnsi="rtl-font" w:cs="B Nazanin"/>
          <w:rtl/>
        </w:rPr>
      </w:pPr>
      <w:r w:rsidRPr="00466062">
        <w:rPr>
          <w:rFonts w:ascii="rtl-font" w:eastAsia="Times New Roman" w:hAnsi="rtl-font" w:cs="B Nazanin" w:hint="cs"/>
          <w:rtl/>
        </w:rPr>
        <w:t>مرادی، نورالله. (1383).مرجع شناسی عمومی. ویراست دوم. تهران: سمت.</w:t>
      </w:r>
    </w:p>
    <w:p w14:paraId="1F95D346"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کتاب مجموعه مقالات:</w:t>
      </w:r>
    </w:p>
    <w:p w14:paraId="51D6E7DB" w14:textId="77777777" w:rsidR="003146D7" w:rsidRPr="00466062" w:rsidRDefault="003146D7" w:rsidP="0086452B">
      <w:pPr>
        <w:shd w:val="clear" w:color="auto" w:fill="FFFFFF"/>
        <w:spacing w:after="150" w:line="240" w:lineRule="auto"/>
        <w:jc w:val="both"/>
        <w:rPr>
          <w:rFonts w:ascii="rtl-font" w:eastAsia="Times New Roman" w:hAnsi="rtl-font" w:cs="B Nazanin"/>
          <w:sz w:val="18"/>
          <w:szCs w:val="18"/>
          <w:rtl/>
        </w:rPr>
      </w:pPr>
      <w:r w:rsidRPr="00466062">
        <w:rPr>
          <w:rFonts w:ascii="rtl-font" w:eastAsia="Times New Roman" w:hAnsi="rtl-font" w:cs="B Nazanin" w:hint="cs"/>
          <w:b/>
          <w:bCs/>
          <w:rtl/>
        </w:rPr>
        <w:t>مثال انگلیسی:</w:t>
      </w:r>
    </w:p>
    <w:p w14:paraId="3C89996F" w14:textId="77777777" w:rsidR="003146D7" w:rsidRPr="00466062" w:rsidRDefault="003146D7" w:rsidP="0086452B">
      <w:pPr>
        <w:shd w:val="clear" w:color="auto" w:fill="FFFFFF"/>
        <w:bidi w:val="0"/>
        <w:spacing w:after="150" w:line="240" w:lineRule="auto"/>
        <w:jc w:val="both"/>
        <w:rPr>
          <w:rFonts w:asciiTheme="majorBidi" w:eastAsia="Times New Roman" w:hAnsiTheme="majorBidi" w:cstheme="majorBidi"/>
          <w:sz w:val="20"/>
          <w:szCs w:val="20"/>
          <w:rtl/>
        </w:rPr>
      </w:pPr>
      <w:r w:rsidRPr="00466062">
        <w:rPr>
          <w:rFonts w:asciiTheme="majorBidi" w:eastAsia="Times New Roman" w:hAnsiTheme="majorBidi" w:cstheme="majorBidi"/>
          <w:sz w:val="20"/>
          <w:szCs w:val="20"/>
        </w:rPr>
        <w:t>Lindgren, H. C. (2001). Stereotyping. In </w:t>
      </w:r>
      <w:proofErr w:type="gramStart"/>
      <w:r w:rsidRPr="00466062">
        <w:rPr>
          <w:rFonts w:asciiTheme="majorBidi" w:eastAsia="Times New Roman" w:hAnsiTheme="majorBidi" w:cstheme="majorBidi"/>
          <w:sz w:val="20"/>
          <w:szCs w:val="20"/>
        </w:rPr>
        <w:t>The</w:t>
      </w:r>
      <w:proofErr w:type="gramEnd"/>
      <w:r w:rsidRPr="00466062">
        <w:rPr>
          <w:rFonts w:asciiTheme="majorBidi" w:eastAsia="Times New Roman" w:hAnsiTheme="majorBidi" w:cstheme="majorBidi"/>
          <w:sz w:val="20"/>
          <w:szCs w:val="20"/>
        </w:rPr>
        <w:t xml:space="preserve"> </w:t>
      </w:r>
      <w:proofErr w:type="spellStart"/>
      <w:r w:rsidRPr="00466062">
        <w:rPr>
          <w:rFonts w:asciiTheme="majorBidi" w:eastAsia="Times New Roman" w:hAnsiTheme="majorBidi" w:cstheme="majorBidi"/>
          <w:sz w:val="20"/>
          <w:szCs w:val="20"/>
        </w:rPr>
        <w:t>Corsini</w:t>
      </w:r>
      <w:proofErr w:type="spellEnd"/>
      <w:r w:rsidRPr="00466062">
        <w:rPr>
          <w:rFonts w:asciiTheme="majorBidi" w:eastAsia="Times New Roman" w:hAnsiTheme="majorBidi" w:cstheme="majorBidi"/>
          <w:sz w:val="20"/>
          <w:szCs w:val="20"/>
        </w:rPr>
        <w:t xml:space="preserve"> encyclopedia of psychology and behavioral science (Vol. 4, pp. 1617-1618). New York, NY: Wiley</w:t>
      </w:r>
    </w:p>
    <w:p w14:paraId="3FEC20F8" w14:textId="7E9473D9" w:rsidR="003972B9" w:rsidRPr="00466062" w:rsidRDefault="003146D7" w:rsidP="00CD4C83">
      <w:pPr>
        <w:shd w:val="clear" w:color="auto" w:fill="FFFFFF"/>
        <w:spacing w:after="150" w:line="240" w:lineRule="auto"/>
        <w:jc w:val="both"/>
        <w:rPr>
          <w:rFonts w:ascii="Tahoma" w:eastAsia="Times New Roman" w:hAnsi="Tahoma" w:cs="Tahoma"/>
          <w:sz w:val="24"/>
          <w:szCs w:val="24"/>
          <w:rtl/>
        </w:rPr>
      </w:pPr>
      <w:r w:rsidRPr="00466062">
        <w:rPr>
          <w:rFonts w:ascii="Tahoma" w:eastAsia="Times New Roman" w:hAnsi="Tahoma" w:cs="Tahoma" w:hint="cs"/>
          <w:rtl/>
        </w:rPr>
        <w:t> </w:t>
      </w:r>
      <w:r w:rsidRPr="00466062">
        <w:rPr>
          <w:rFonts w:ascii="rtl-font" w:eastAsia="Times New Roman" w:hAnsi="rtl-font" w:cs="B Nazanin" w:hint="cs"/>
          <w:b/>
          <w:bCs/>
          <w:rtl/>
        </w:rPr>
        <w:t>مثال فارسی:</w:t>
      </w:r>
    </w:p>
    <w:p w14:paraId="18214199" w14:textId="3982849D" w:rsidR="003146D7" w:rsidRPr="00466062" w:rsidRDefault="003146D7" w:rsidP="0086452B">
      <w:pPr>
        <w:shd w:val="clear" w:color="auto" w:fill="FFFFFF"/>
        <w:spacing w:after="150" w:line="240" w:lineRule="auto"/>
        <w:jc w:val="both"/>
        <w:rPr>
          <w:rFonts w:ascii="rtl-font" w:eastAsia="Times New Roman" w:hAnsi="rtl-font" w:cs="B Nazanin"/>
          <w:rtl/>
        </w:rPr>
      </w:pPr>
      <w:r w:rsidRPr="00466062">
        <w:rPr>
          <w:rFonts w:ascii="rtl-font" w:eastAsia="Times New Roman" w:hAnsi="rtl-font" w:cs="B Nazanin" w:hint="cs"/>
          <w:rtl/>
        </w:rPr>
        <w:t>نوروزی چاکلی، عبدالرضا(1384).جامعه اطلاعاتی و جهانی شدن. در محسن حاجی زین العابدینی(ویراستار)،</w:t>
      </w:r>
      <w:r w:rsidRPr="00466062">
        <w:rPr>
          <w:rFonts w:ascii="Tahoma" w:eastAsia="Times New Roman" w:hAnsi="Tahoma" w:cs="Tahoma" w:hint="cs"/>
          <w:rtl/>
        </w:rPr>
        <w:t> </w:t>
      </w:r>
      <w:r w:rsidRPr="00466062">
        <w:rPr>
          <w:rFonts w:ascii="rtl-font" w:eastAsia="Times New Roman" w:hAnsi="rtl-font" w:cs="B Nazanin" w:hint="cs"/>
          <w:rtl/>
        </w:rPr>
        <w:t>مجموعه مقالات همایشهای انجمن کتابداری و اطلاع</w:t>
      </w:r>
      <w:r w:rsidRPr="00466062">
        <w:rPr>
          <w:rFonts w:ascii="rtl-font" w:eastAsia="Times New Roman" w:hAnsi="rtl-font" w:cs="B Nazanin" w:hint="cs"/>
          <w:rtl/>
        </w:rPr>
        <w:softHyphen/>
        <w:t>رسانی ایران(ص ص.121-153). تهران: کتابخانه ملی جمهوری اسلامی ایران</w:t>
      </w:r>
      <w:r w:rsidRPr="00466062">
        <w:rPr>
          <w:rFonts w:ascii="Tahoma" w:eastAsia="Times New Roman" w:hAnsi="Tahoma" w:cs="Tahoma" w:hint="cs"/>
          <w:rtl/>
        </w:rPr>
        <w:t> </w:t>
      </w:r>
    </w:p>
    <w:p w14:paraId="4EDE56DC"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کتاب بدون نویسنده:</w:t>
      </w:r>
    </w:p>
    <w:p w14:paraId="42B70C50" w14:textId="0E32358D" w:rsidR="003146D7" w:rsidRPr="00466062" w:rsidRDefault="003146D7" w:rsidP="0086452B">
      <w:pPr>
        <w:shd w:val="clear" w:color="auto" w:fill="FFFFFF"/>
        <w:bidi w:val="0"/>
        <w:spacing w:after="150" w:line="240" w:lineRule="auto"/>
        <w:jc w:val="both"/>
        <w:rPr>
          <w:rFonts w:ascii="rtl-font" w:eastAsia="Times New Roman" w:hAnsi="rtl-font" w:cs="B Nazanin"/>
          <w:sz w:val="20"/>
          <w:szCs w:val="20"/>
          <w:rtl/>
        </w:rPr>
      </w:pPr>
      <w:r w:rsidRPr="00466062">
        <w:rPr>
          <w:rFonts w:asciiTheme="majorBidi" w:eastAsia="Times New Roman" w:hAnsiTheme="majorBidi" w:cstheme="majorBidi"/>
          <w:sz w:val="20"/>
          <w:szCs w:val="20"/>
        </w:rPr>
        <w:t>Merriam-Webster's collegiate dictionary</w:t>
      </w:r>
      <w:r w:rsidR="00D877EE">
        <w:rPr>
          <w:rFonts w:asciiTheme="majorBidi" w:eastAsia="Times New Roman" w:hAnsiTheme="majorBidi" w:cstheme="majorBidi"/>
          <w:sz w:val="20"/>
          <w:szCs w:val="20"/>
        </w:rPr>
        <w:t xml:space="preserve"> (1993).</w:t>
      </w:r>
      <w:r w:rsidRPr="00466062">
        <w:rPr>
          <w:rFonts w:asciiTheme="majorBidi" w:eastAsia="Times New Roman" w:hAnsiTheme="majorBidi" w:cstheme="majorBidi"/>
          <w:sz w:val="20"/>
          <w:szCs w:val="20"/>
          <w:rtl/>
        </w:rPr>
        <w:t xml:space="preserve"> </w:t>
      </w:r>
      <w:r w:rsidRPr="00466062">
        <w:rPr>
          <w:rFonts w:asciiTheme="majorBidi" w:eastAsia="Times New Roman" w:hAnsiTheme="majorBidi" w:cstheme="majorBidi"/>
          <w:sz w:val="20"/>
          <w:szCs w:val="20"/>
        </w:rPr>
        <w:t>Springfield, MA: Merriam-Webster</w:t>
      </w:r>
      <w:r w:rsidRPr="00466062">
        <w:rPr>
          <w:rFonts w:ascii="rtl-font" w:eastAsia="Times New Roman" w:hAnsi="rtl-font" w:cs="B Nazanin" w:hint="cs"/>
          <w:sz w:val="20"/>
          <w:szCs w:val="20"/>
          <w:rtl/>
        </w:rPr>
        <w:t>.</w:t>
      </w:r>
    </w:p>
    <w:p w14:paraId="521BF910" w14:textId="5222A119" w:rsidR="00DD43CE" w:rsidRPr="00466062" w:rsidRDefault="00DD43CE" w:rsidP="001A24DD">
      <w:pPr>
        <w:pStyle w:val="ListParagraph"/>
        <w:numPr>
          <w:ilvl w:val="0"/>
          <w:numId w:val="23"/>
        </w:numPr>
        <w:shd w:val="clear" w:color="auto" w:fill="FFFFFF"/>
        <w:spacing w:after="150" w:line="240" w:lineRule="exact"/>
        <w:jc w:val="both"/>
        <w:rPr>
          <w:rFonts w:ascii="rtl-font" w:eastAsia="Times New Roman" w:hAnsi="rtl-font" w:cs="B Nazanin"/>
          <w:b/>
          <w:bCs/>
          <w:rtl/>
        </w:rPr>
      </w:pPr>
      <w:r w:rsidRPr="00466062">
        <w:rPr>
          <w:rFonts w:ascii="rtl-font" w:eastAsia="Times New Roman" w:hAnsi="rtl-font" w:cs="B Nazanin" w:hint="cs"/>
          <w:b/>
          <w:bCs/>
          <w:rtl/>
        </w:rPr>
        <w:t>استناد به پایان نامه و طرح پژوهشی</w:t>
      </w:r>
    </w:p>
    <w:p w14:paraId="1F08DD03" w14:textId="77777777" w:rsidR="003146D7" w:rsidRPr="00466062" w:rsidRDefault="003146D7" w:rsidP="0086452B">
      <w:p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به منظور استناددهی در بخش فهرست منابع به پایان نامه</w:t>
      </w:r>
      <w:r w:rsidRPr="00466062">
        <w:rPr>
          <w:rFonts w:ascii="rtl-font" w:eastAsia="Times New Roman" w:hAnsi="rtl-font" w:cs="B Nazanin" w:hint="cs"/>
          <w:sz w:val="24"/>
          <w:szCs w:val="24"/>
          <w:rtl/>
        </w:rPr>
        <w:softHyphen/>
        <w:t>ها و طرح</w:t>
      </w:r>
      <w:r w:rsidRPr="00466062">
        <w:rPr>
          <w:rFonts w:ascii="rtl-font" w:eastAsia="Times New Roman" w:hAnsi="rtl-font" w:cs="B Nazanin" w:hint="cs"/>
          <w:sz w:val="24"/>
          <w:szCs w:val="24"/>
          <w:rtl/>
        </w:rPr>
        <w:softHyphen/>
        <w:t>های تحقیقاتی به صورت زیر عمل می</w:t>
      </w:r>
      <w:r w:rsidRPr="00466062">
        <w:rPr>
          <w:rFonts w:ascii="rtl-font" w:eastAsia="Times New Roman" w:hAnsi="rtl-font" w:cs="B Nazanin" w:hint="cs"/>
          <w:sz w:val="24"/>
          <w:szCs w:val="24"/>
          <w:rtl/>
        </w:rPr>
        <w:softHyphen/>
        <w:t>شود</w:t>
      </w:r>
      <w:r w:rsidRPr="00466062">
        <w:rPr>
          <w:rFonts w:ascii="Tahoma" w:eastAsia="Times New Roman" w:hAnsi="Tahoma" w:cs="Tahoma" w:hint="cs"/>
          <w:sz w:val="24"/>
          <w:szCs w:val="24"/>
          <w:rtl/>
        </w:rPr>
        <w:t> </w:t>
      </w:r>
    </w:p>
    <w:p w14:paraId="32137915"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پایان نامه:</w:t>
      </w:r>
    </w:p>
    <w:p w14:paraId="3018EEED" w14:textId="77777777" w:rsidR="003146D7" w:rsidRPr="00466062" w:rsidRDefault="003146D7" w:rsidP="0086452B">
      <w:pPr>
        <w:shd w:val="clear" w:color="auto" w:fill="FFFFFF"/>
        <w:spacing w:after="150" w:line="240" w:lineRule="auto"/>
        <w:jc w:val="both"/>
        <w:rPr>
          <w:rFonts w:ascii="rtl-font" w:eastAsia="Times New Roman" w:hAnsi="rtl-font" w:cs="B Nazanin"/>
          <w:rtl/>
        </w:rPr>
      </w:pPr>
      <w:r w:rsidRPr="00466062">
        <w:rPr>
          <w:rFonts w:ascii="Tahoma" w:eastAsia="Times New Roman" w:hAnsi="Tahoma" w:cs="Tahoma" w:hint="cs"/>
          <w:rtl/>
        </w:rPr>
        <w:t> </w:t>
      </w:r>
      <w:r w:rsidRPr="00466062">
        <w:rPr>
          <w:rFonts w:ascii="rtl-font" w:eastAsia="Times New Roman" w:hAnsi="rtl-font" w:cs="B Nazanin" w:hint="cs"/>
          <w:rtl/>
        </w:rPr>
        <w:t>ذوقدار مقدم، رضا. (1381).</w:t>
      </w:r>
      <w:r w:rsidRPr="00466062">
        <w:rPr>
          <w:rFonts w:ascii="Tahoma" w:eastAsia="Times New Roman" w:hAnsi="Tahoma" w:cs="Tahoma" w:hint="cs"/>
          <w:rtl/>
        </w:rPr>
        <w:t> </w:t>
      </w:r>
      <w:r w:rsidRPr="00466062">
        <w:rPr>
          <w:rFonts w:ascii="rtl-font" w:eastAsia="Times New Roman" w:hAnsi="rtl-font" w:cs="B Nazanin" w:hint="cs"/>
          <w:rtl/>
        </w:rPr>
        <w:t>نقش نماهای گفتمان و کارکرد آنها در زبان فارسی معاصر. پایان نامه دکترا. گروه ادبیات فارسی. دانشکده ادبیات و علوم انسانی. دانشگاه اصفهان.</w:t>
      </w:r>
    </w:p>
    <w:p w14:paraId="4792BAD6"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طرح پژوهشی:</w:t>
      </w:r>
    </w:p>
    <w:p w14:paraId="63167B2F" w14:textId="77777777" w:rsidR="003146D7" w:rsidRPr="00466062" w:rsidRDefault="003146D7" w:rsidP="0086452B">
      <w:pPr>
        <w:shd w:val="clear" w:color="auto" w:fill="FFFFFF"/>
        <w:spacing w:after="150" w:line="240" w:lineRule="auto"/>
        <w:jc w:val="both"/>
        <w:rPr>
          <w:rFonts w:ascii="rtl-font" w:eastAsia="Times New Roman" w:hAnsi="rtl-font" w:cs="B Nazanin"/>
          <w:rtl/>
        </w:rPr>
      </w:pPr>
      <w:r w:rsidRPr="00466062">
        <w:rPr>
          <w:rFonts w:ascii="rtl-font" w:eastAsia="Times New Roman" w:hAnsi="rtl-font" w:cs="B Nazanin" w:hint="cs"/>
          <w:rtl/>
        </w:rPr>
        <w:t>عموزاده، محمد. (1387).</w:t>
      </w:r>
      <w:r w:rsidRPr="00466062">
        <w:rPr>
          <w:rFonts w:ascii="Tahoma" w:eastAsia="Times New Roman" w:hAnsi="Tahoma" w:cs="Tahoma" w:hint="cs"/>
          <w:rtl/>
        </w:rPr>
        <w:t> </w:t>
      </w:r>
      <w:r w:rsidRPr="00466062">
        <w:rPr>
          <w:rFonts w:ascii="rtl-font" w:eastAsia="Times New Roman" w:hAnsi="rtl-font" w:cs="B Nazanin" w:hint="cs"/>
          <w:rtl/>
        </w:rPr>
        <w:t>مبانی نظری میان رشته‌ای</w:t>
      </w:r>
      <w:r w:rsidRPr="00466062">
        <w:rPr>
          <w:rFonts w:ascii="rtl-font" w:eastAsia="Times New Roman" w:hAnsi="rtl-font" w:cs="B Nazanin" w:hint="cs"/>
          <w:rtl/>
        </w:rPr>
        <w:softHyphen/>
        <w:t>ها در حوزه علوم انسانی و موقعیت کنونی آنها در بعضی از دانشگاه‌های معتبر جهان. طرح پژوهشی درون دانشگاهی. دانشکده ادبیات و علوم انسانی. دانشگاه اصفهان.</w:t>
      </w:r>
    </w:p>
    <w:p w14:paraId="708092F0" w14:textId="0153ABAE" w:rsidR="003146D7" w:rsidRPr="00466062" w:rsidRDefault="003146D7" w:rsidP="001A24DD">
      <w:pPr>
        <w:pStyle w:val="ListParagraph"/>
        <w:numPr>
          <w:ilvl w:val="0"/>
          <w:numId w:val="23"/>
        </w:numPr>
        <w:shd w:val="clear" w:color="auto" w:fill="FFFFFF"/>
        <w:spacing w:after="150" w:line="240" w:lineRule="exact"/>
        <w:jc w:val="both"/>
        <w:rPr>
          <w:rFonts w:ascii="rtl-font" w:eastAsia="Times New Roman" w:hAnsi="rtl-font" w:cs="B Nazanin"/>
          <w:b/>
          <w:bCs/>
          <w:rtl/>
        </w:rPr>
      </w:pPr>
      <w:r w:rsidRPr="00466062">
        <w:rPr>
          <w:rFonts w:ascii="rtl-font" w:eastAsia="Times New Roman" w:hAnsi="rtl-font" w:cs="B Nazanin" w:hint="cs"/>
          <w:b/>
          <w:bCs/>
          <w:rtl/>
        </w:rPr>
        <w:t>استناد به مقالات مجلات</w:t>
      </w:r>
    </w:p>
    <w:p w14:paraId="0F91EB5D"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مقاله با یک نویسنده:</w:t>
      </w:r>
    </w:p>
    <w:p w14:paraId="6BFF1118" w14:textId="77777777" w:rsidR="003146D7" w:rsidRPr="00466062" w:rsidRDefault="003146D7" w:rsidP="0086452B">
      <w:pPr>
        <w:shd w:val="clear" w:color="auto" w:fill="FFFFFF"/>
        <w:spacing w:after="150" w:line="240" w:lineRule="auto"/>
        <w:jc w:val="both"/>
        <w:rPr>
          <w:rFonts w:ascii="rtl-font" w:eastAsia="Times New Roman" w:hAnsi="rtl-font" w:cs="B Nazanin"/>
          <w:sz w:val="18"/>
          <w:szCs w:val="18"/>
          <w:rtl/>
        </w:rPr>
      </w:pPr>
      <w:r w:rsidRPr="00466062">
        <w:rPr>
          <w:rFonts w:ascii="rtl-font" w:eastAsia="Times New Roman" w:hAnsi="rtl-font" w:cs="B Nazanin" w:hint="cs"/>
          <w:b/>
          <w:bCs/>
          <w:rtl/>
        </w:rPr>
        <w:t>مثال انگلیسی:</w:t>
      </w:r>
    </w:p>
    <w:p w14:paraId="333FBC68" w14:textId="77777777" w:rsidR="003146D7" w:rsidRPr="00466062" w:rsidRDefault="003146D7" w:rsidP="0086452B">
      <w:pPr>
        <w:shd w:val="clear" w:color="auto" w:fill="FFFFFF"/>
        <w:bidi w:val="0"/>
        <w:spacing w:after="150" w:line="240" w:lineRule="auto"/>
        <w:jc w:val="both"/>
        <w:rPr>
          <w:rFonts w:asciiTheme="majorBidi" w:eastAsia="Times New Roman" w:hAnsiTheme="majorBidi" w:cstheme="majorBidi"/>
          <w:sz w:val="18"/>
          <w:szCs w:val="18"/>
          <w:rtl/>
        </w:rPr>
      </w:pPr>
      <w:r w:rsidRPr="00466062">
        <w:rPr>
          <w:rFonts w:asciiTheme="majorBidi" w:eastAsia="Times New Roman" w:hAnsiTheme="majorBidi" w:cstheme="majorBidi"/>
          <w:sz w:val="20"/>
          <w:szCs w:val="20"/>
        </w:rPr>
        <w:t>Rutherford, B. J. (2006). Reading disability and hemispheric interaction on a lexical decision task. Brain and Cognition, 60(4), 55-63</w:t>
      </w:r>
    </w:p>
    <w:p w14:paraId="2F2BB0D5" w14:textId="77777777" w:rsidR="003146D7" w:rsidRPr="00466062" w:rsidRDefault="003146D7" w:rsidP="0086452B">
      <w:pPr>
        <w:shd w:val="clear" w:color="auto" w:fill="FFFFFF"/>
        <w:spacing w:after="150" w:line="240" w:lineRule="auto"/>
        <w:jc w:val="both"/>
        <w:rPr>
          <w:rFonts w:ascii="rtl-font" w:eastAsia="Times New Roman" w:hAnsi="rtl-font" w:cs="B Nazanin"/>
        </w:rPr>
      </w:pPr>
      <w:r w:rsidRPr="00466062">
        <w:rPr>
          <w:rFonts w:ascii="Tahoma" w:eastAsia="Times New Roman" w:hAnsi="Tahoma" w:cs="Tahoma" w:hint="cs"/>
          <w:rtl/>
        </w:rPr>
        <w:t> </w:t>
      </w:r>
      <w:r w:rsidRPr="00466062">
        <w:rPr>
          <w:rFonts w:ascii="rtl-font" w:eastAsia="Times New Roman" w:hAnsi="rtl-font" w:cs="B Nazanin" w:hint="cs"/>
          <w:b/>
          <w:bCs/>
          <w:rtl/>
        </w:rPr>
        <w:t>مثال فارسی:</w:t>
      </w:r>
    </w:p>
    <w:p w14:paraId="3A2BA70F" w14:textId="77777777" w:rsidR="003146D7" w:rsidRPr="00466062" w:rsidRDefault="003146D7" w:rsidP="0086452B">
      <w:pPr>
        <w:shd w:val="clear" w:color="auto" w:fill="FFFFFF"/>
        <w:spacing w:after="150" w:line="240" w:lineRule="auto"/>
        <w:jc w:val="both"/>
        <w:rPr>
          <w:rFonts w:ascii="rtl-font" w:eastAsia="Times New Roman" w:hAnsi="rtl-font" w:cs="B Nazanin"/>
          <w:rtl/>
        </w:rPr>
      </w:pPr>
      <w:r w:rsidRPr="00466062">
        <w:rPr>
          <w:rFonts w:ascii="rtl-font" w:eastAsia="Times New Roman" w:hAnsi="rtl-font" w:cs="B Nazanin" w:hint="cs"/>
          <w:rtl/>
        </w:rPr>
        <w:t>سامانیان، مصیب (1378). تحلیل رفتار اطلاع یابی پزشکان مسجد سلیمان.</w:t>
      </w:r>
      <w:r w:rsidRPr="00466062">
        <w:rPr>
          <w:rFonts w:ascii="Tahoma" w:eastAsia="Times New Roman" w:hAnsi="Tahoma" w:cs="Tahoma" w:hint="cs"/>
          <w:rtl/>
        </w:rPr>
        <w:t> </w:t>
      </w:r>
      <w:r w:rsidRPr="00466062">
        <w:rPr>
          <w:rFonts w:ascii="rtl-font" w:eastAsia="Times New Roman" w:hAnsi="rtl-font" w:cs="B Nazanin" w:hint="cs"/>
          <w:rtl/>
        </w:rPr>
        <w:t>فصلنامه کتاب، سال دوم، شماره</w:t>
      </w:r>
      <w:r w:rsidRPr="00466062">
        <w:rPr>
          <w:rFonts w:ascii="Tahoma" w:eastAsia="Times New Roman" w:hAnsi="Tahoma" w:cs="Tahoma" w:hint="cs"/>
          <w:rtl/>
        </w:rPr>
        <w:t> </w:t>
      </w:r>
      <w:r w:rsidRPr="00466062">
        <w:rPr>
          <w:rFonts w:ascii="rtl-font" w:eastAsia="Times New Roman" w:hAnsi="rtl-font" w:cs="B Nazanin" w:hint="cs"/>
          <w:rtl/>
        </w:rPr>
        <w:t xml:space="preserve"> 85. ص </w:t>
      </w:r>
      <w:r w:rsidRPr="00466062">
        <w:rPr>
          <w:rFonts w:ascii="Tahoma" w:eastAsia="Times New Roman" w:hAnsi="Tahoma" w:cs="Tahoma" w:hint="cs"/>
          <w:rtl/>
        </w:rPr>
        <w:t> </w:t>
      </w:r>
      <w:r w:rsidRPr="00466062">
        <w:rPr>
          <w:rFonts w:ascii="rtl-font" w:eastAsia="Times New Roman" w:hAnsi="rtl-font" w:cs="B Nazanin" w:hint="cs"/>
          <w:rtl/>
        </w:rPr>
        <w:t>100-99.</w:t>
      </w:r>
    </w:p>
    <w:p w14:paraId="37B4AF76"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tl/>
        </w:rPr>
      </w:pPr>
      <w:r w:rsidRPr="00466062">
        <w:rPr>
          <w:rFonts w:ascii="Tahoma" w:eastAsia="Times New Roman" w:hAnsi="Tahoma" w:cs="Tahoma" w:hint="cs"/>
          <w:sz w:val="24"/>
          <w:szCs w:val="24"/>
          <w:rtl/>
        </w:rPr>
        <w:lastRenderedPageBreak/>
        <w:t> </w:t>
      </w:r>
      <w:r w:rsidRPr="00466062">
        <w:rPr>
          <w:rFonts w:ascii="rtl-font" w:eastAsia="Times New Roman" w:hAnsi="rtl-font" w:cs="B Nazanin" w:hint="cs"/>
          <w:sz w:val="24"/>
          <w:szCs w:val="24"/>
          <w:rtl/>
        </w:rPr>
        <w:t>مقاله بیش از دو نویسنده:</w:t>
      </w:r>
      <w:r w:rsidRPr="00466062">
        <w:rPr>
          <w:rFonts w:ascii="Tahoma" w:eastAsia="Times New Roman" w:hAnsi="Tahoma" w:cs="Tahoma" w:hint="cs"/>
          <w:sz w:val="24"/>
          <w:szCs w:val="24"/>
          <w:rtl/>
        </w:rPr>
        <w:t> </w:t>
      </w:r>
    </w:p>
    <w:p w14:paraId="29BC0082" w14:textId="77777777" w:rsidR="003146D7" w:rsidRPr="00466062" w:rsidRDefault="003146D7" w:rsidP="0086452B">
      <w:pPr>
        <w:shd w:val="clear" w:color="auto" w:fill="FFFFFF"/>
        <w:spacing w:after="150" w:line="240" w:lineRule="auto"/>
        <w:jc w:val="both"/>
        <w:rPr>
          <w:rFonts w:ascii="rtl-font" w:eastAsia="Times New Roman" w:hAnsi="rtl-font" w:cs="B Nazanin"/>
          <w:sz w:val="18"/>
          <w:szCs w:val="18"/>
          <w:rtl/>
        </w:rPr>
      </w:pPr>
      <w:r w:rsidRPr="00466062">
        <w:rPr>
          <w:rFonts w:ascii="rtl-font" w:eastAsia="Times New Roman" w:hAnsi="rtl-font" w:cs="B Nazanin" w:hint="cs"/>
          <w:b/>
          <w:bCs/>
          <w:rtl/>
        </w:rPr>
        <w:t>مثال انگلیسی:</w:t>
      </w:r>
    </w:p>
    <w:p w14:paraId="2C6C4F5F" w14:textId="78BBED85" w:rsidR="003146D7" w:rsidRPr="00466062" w:rsidRDefault="003146D7" w:rsidP="000C7A25">
      <w:pPr>
        <w:shd w:val="clear" w:color="auto" w:fill="FFFFFF"/>
        <w:bidi w:val="0"/>
        <w:spacing w:after="150" w:line="240" w:lineRule="auto"/>
        <w:jc w:val="both"/>
        <w:rPr>
          <w:rFonts w:asciiTheme="majorBidi" w:eastAsia="Times New Roman" w:hAnsiTheme="majorBidi" w:cstheme="majorBidi"/>
          <w:sz w:val="18"/>
          <w:szCs w:val="18"/>
        </w:rPr>
      </w:pPr>
      <w:r w:rsidRPr="00466062">
        <w:rPr>
          <w:rFonts w:asciiTheme="majorBidi" w:eastAsia="Times New Roman" w:hAnsiTheme="majorBidi" w:cstheme="majorBidi"/>
          <w:sz w:val="20"/>
          <w:szCs w:val="20"/>
        </w:rPr>
        <w:t>Rush, K. L., Waldrop, S., Mitchell, C</w:t>
      </w:r>
      <w:r w:rsidRPr="00466062">
        <w:rPr>
          <w:rFonts w:asciiTheme="majorBidi" w:eastAsia="Times New Roman" w:hAnsiTheme="majorBidi" w:cstheme="majorBidi"/>
          <w:sz w:val="20"/>
          <w:szCs w:val="20"/>
          <w:rtl/>
        </w:rPr>
        <w:t xml:space="preserve">., &amp; </w:t>
      </w:r>
      <w:r w:rsidRPr="00466062">
        <w:rPr>
          <w:rFonts w:asciiTheme="majorBidi" w:eastAsia="Times New Roman" w:hAnsiTheme="majorBidi" w:cstheme="majorBidi"/>
          <w:sz w:val="20"/>
          <w:szCs w:val="20"/>
        </w:rPr>
        <w:t xml:space="preserve">Dyches, </w:t>
      </w:r>
      <w:proofErr w:type="gramStart"/>
      <w:r w:rsidRPr="00466062">
        <w:rPr>
          <w:rFonts w:asciiTheme="majorBidi" w:eastAsia="Times New Roman" w:hAnsiTheme="majorBidi" w:cstheme="majorBidi"/>
          <w:sz w:val="20"/>
          <w:szCs w:val="20"/>
        </w:rPr>
        <w:t>C</w:t>
      </w:r>
      <w:r w:rsidR="00D877EE">
        <w:rPr>
          <w:rFonts w:asciiTheme="majorBidi" w:eastAsia="Times New Roman" w:hAnsiTheme="majorBidi" w:cstheme="majorBidi"/>
          <w:sz w:val="20"/>
          <w:szCs w:val="20"/>
        </w:rPr>
        <w:t>.(</w:t>
      </w:r>
      <w:proofErr w:type="gramEnd"/>
      <w:r w:rsidR="00D877EE">
        <w:rPr>
          <w:rFonts w:asciiTheme="majorBidi" w:eastAsia="Times New Roman" w:hAnsiTheme="majorBidi" w:cstheme="majorBidi"/>
          <w:sz w:val="20"/>
          <w:szCs w:val="20"/>
        </w:rPr>
        <w:t>2005).</w:t>
      </w:r>
      <w:r w:rsidRPr="00466062">
        <w:rPr>
          <w:rFonts w:asciiTheme="majorBidi" w:eastAsia="Times New Roman" w:hAnsiTheme="majorBidi" w:cstheme="majorBidi"/>
          <w:sz w:val="20"/>
          <w:szCs w:val="20"/>
        </w:rPr>
        <w:t xml:space="preserve"> The RN-BSN distance education experience: From educational limbo to more than an elusive degree</w:t>
      </w:r>
      <w:r w:rsidRPr="00466062">
        <w:rPr>
          <w:rFonts w:asciiTheme="majorBidi" w:eastAsia="Times New Roman" w:hAnsiTheme="majorBidi" w:cstheme="majorBidi"/>
          <w:sz w:val="20"/>
          <w:szCs w:val="20"/>
          <w:rtl/>
        </w:rPr>
        <w:t>. </w:t>
      </w:r>
      <w:r w:rsidRPr="00466062">
        <w:rPr>
          <w:rFonts w:asciiTheme="majorBidi" w:eastAsia="Times New Roman" w:hAnsiTheme="majorBidi" w:cstheme="majorBidi"/>
          <w:sz w:val="20"/>
          <w:szCs w:val="20"/>
        </w:rPr>
        <w:t xml:space="preserve">Journal of Professional Nursing, </w:t>
      </w:r>
      <w:r w:rsidR="000C7A25">
        <w:rPr>
          <w:rFonts w:asciiTheme="majorBidi" w:eastAsia="Times New Roman" w:hAnsiTheme="majorBidi" w:cstheme="majorBidi"/>
          <w:sz w:val="20"/>
          <w:szCs w:val="20"/>
        </w:rPr>
        <w:t>21(7), 283-292.</w:t>
      </w:r>
    </w:p>
    <w:p w14:paraId="522DC8AD" w14:textId="77777777" w:rsidR="003146D7" w:rsidRPr="00466062" w:rsidRDefault="003146D7" w:rsidP="0086452B">
      <w:pPr>
        <w:shd w:val="clear" w:color="auto" w:fill="FFFFFF"/>
        <w:spacing w:after="150" w:line="240" w:lineRule="auto"/>
        <w:jc w:val="both"/>
        <w:rPr>
          <w:rFonts w:ascii="rtl-font" w:eastAsia="Times New Roman" w:hAnsi="rtl-font" w:cs="B Nazanin"/>
        </w:rPr>
      </w:pPr>
      <w:r w:rsidRPr="00466062">
        <w:rPr>
          <w:rFonts w:ascii="Tahoma" w:eastAsia="Times New Roman" w:hAnsi="Tahoma" w:cs="Tahoma" w:hint="cs"/>
          <w:rtl/>
        </w:rPr>
        <w:t> </w:t>
      </w:r>
      <w:r w:rsidRPr="00466062">
        <w:rPr>
          <w:rFonts w:ascii="rtl-font" w:eastAsia="Times New Roman" w:hAnsi="rtl-font" w:cs="B Nazanin" w:hint="cs"/>
          <w:b/>
          <w:bCs/>
          <w:rtl/>
        </w:rPr>
        <w:t>مثال فارسی:</w:t>
      </w:r>
    </w:p>
    <w:p w14:paraId="41787488" w14:textId="77777777" w:rsidR="003146D7" w:rsidRPr="00466062" w:rsidRDefault="003146D7" w:rsidP="0086452B">
      <w:pPr>
        <w:shd w:val="clear" w:color="auto" w:fill="FFFFFF"/>
        <w:spacing w:after="150" w:line="240" w:lineRule="auto"/>
        <w:jc w:val="both"/>
        <w:rPr>
          <w:rFonts w:ascii="rtl-font" w:eastAsia="Times New Roman" w:hAnsi="rtl-font" w:cs="B Nazanin"/>
          <w:rtl/>
        </w:rPr>
      </w:pPr>
      <w:r w:rsidRPr="00466062">
        <w:rPr>
          <w:rFonts w:ascii="rtl-font" w:eastAsia="Times New Roman" w:hAnsi="rtl-font" w:cs="B Nazanin" w:hint="cs"/>
          <w:rtl/>
        </w:rPr>
        <w:t>حری، عباس، و شاهبداغی، اعظم(1383). استناد در آثار علمی: چاله</w:t>
      </w:r>
      <w:r w:rsidRPr="00466062">
        <w:rPr>
          <w:rFonts w:ascii="rtl-font" w:eastAsia="Times New Roman" w:hAnsi="rtl-font" w:cs="B Nazanin" w:hint="cs"/>
          <w:rtl/>
        </w:rPr>
        <w:softHyphen/>
        <w:t>ها و چالشها.</w:t>
      </w:r>
      <w:r w:rsidRPr="00466062">
        <w:rPr>
          <w:rFonts w:ascii="Tahoma" w:eastAsia="Times New Roman" w:hAnsi="Tahoma" w:cs="Tahoma" w:hint="cs"/>
          <w:rtl/>
        </w:rPr>
        <w:t> </w:t>
      </w:r>
      <w:r w:rsidRPr="00466062">
        <w:rPr>
          <w:rFonts w:ascii="rtl-font" w:eastAsia="Times New Roman" w:hAnsi="rtl-font" w:cs="B Nazanin" w:hint="cs"/>
          <w:rtl/>
        </w:rPr>
        <w:t>مجله روان شناسی و علوم تربیتی، سال دوم ، شماره 63،ص 65-96.</w:t>
      </w:r>
    </w:p>
    <w:p w14:paraId="451B5D86"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مقاله بر گرفته</w:t>
      </w:r>
      <w:r w:rsidRPr="00466062">
        <w:rPr>
          <w:rFonts w:ascii="Tahoma" w:eastAsia="Times New Roman" w:hAnsi="Tahoma" w:cs="Tahoma" w:hint="cs"/>
          <w:sz w:val="24"/>
          <w:szCs w:val="24"/>
          <w:rtl/>
        </w:rPr>
        <w:t> </w:t>
      </w:r>
      <w:r w:rsidRPr="00466062">
        <w:rPr>
          <w:rFonts w:ascii="rtl-font" w:eastAsia="Times New Roman" w:hAnsi="rtl-font" w:cs="B Nazanin" w:hint="cs"/>
          <w:sz w:val="24"/>
          <w:szCs w:val="24"/>
          <w:rtl/>
        </w:rPr>
        <w:t>از</w:t>
      </w:r>
      <w:r w:rsidRPr="00466062">
        <w:rPr>
          <w:rFonts w:ascii="Tahoma" w:eastAsia="Times New Roman" w:hAnsi="Tahoma" w:cs="Tahoma" w:hint="cs"/>
          <w:sz w:val="24"/>
          <w:szCs w:val="24"/>
          <w:rtl/>
        </w:rPr>
        <w:t> </w:t>
      </w:r>
      <w:r w:rsidRPr="00466062">
        <w:rPr>
          <w:rFonts w:ascii="rtl-font" w:eastAsia="Times New Roman" w:hAnsi="rtl-font" w:cs="B Nazanin" w:hint="cs"/>
          <w:sz w:val="24"/>
          <w:szCs w:val="24"/>
          <w:rtl/>
        </w:rPr>
        <w:t>مجله الکترونیکی آنلاین (پیوسته):</w:t>
      </w:r>
    </w:p>
    <w:p w14:paraId="45DFA888" w14:textId="77777777" w:rsidR="003146D7" w:rsidRPr="00466062" w:rsidRDefault="003146D7" w:rsidP="0086452B">
      <w:pPr>
        <w:shd w:val="clear" w:color="auto" w:fill="FFFFFF"/>
        <w:spacing w:after="150" w:line="240" w:lineRule="auto"/>
        <w:jc w:val="both"/>
        <w:rPr>
          <w:rFonts w:ascii="rtl-font" w:eastAsia="Times New Roman" w:hAnsi="rtl-font" w:cs="B Nazanin"/>
          <w:rtl/>
        </w:rPr>
      </w:pPr>
      <w:r w:rsidRPr="00466062">
        <w:rPr>
          <w:rFonts w:ascii="rtl-font" w:eastAsia="Times New Roman" w:hAnsi="rtl-font" w:cs="B Nazanin" w:hint="cs"/>
          <w:b/>
          <w:bCs/>
          <w:rtl/>
        </w:rPr>
        <w:t>مثال انگلیسی:</w:t>
      </w:r>
    </w:p>
    <w:p w14:paraId="305154DB" w14:textId="77777777" w:rsidR="003146D7" w:rsidRPr="00466062" w:rsidRDefault="003146D7" w:rsidP="0086452B">
      <w:pPr>
        <w:shd w:val="clear" w:color="auto" w:fill="FFFFFF"/>
        <w:bidi w:val="0"/>
        <w:spacing w:after="150" w:line="240" w:lineRule="auto"/>
        <w:jc w:val="both"/>
        <w:rPr>
          <w:rFonts w:asciiTheme="majorBidi" w:eastAsia="Times New Roman" w:hAnsiTheme="majorBidi" w:cstheme="majorBidi"/>
          <w:sz w:val="20"/>
          <w:szCs w:val="20"/>
          <w:rtl/>
        </w:rPr>
      </w:pPr>
      <w:r w:rsidRPr="00466062">
        <w:rPr>
          <w:rFonts w:asciiTheme="majorBidi" w:eastAsia="Times New Roman" w:hAnsiTheme="majorBidi" w:cstheme="majorBidi"/>
          <w:sz w:val="20"/>
          <w:szCs w:val="20"/>
        </w:rPr>
        <w:t>Wells, P. (2009, July 28). Our universities can be smarter. </w:t>
      </w:r>
      <w:proofErr w:type="spellStart"/>
      <w:r w:rsidRPr="00466062">
        <w:rPr>
          <w:rFonts w:asciiTheme="majorBidi" w:eastAsia="Times New Roman" w:hAnsiTheme="majorBidi" w:cstheme="majorBidi"/>
          <w:sz w:val="20"/>
          <w:szCs w:val="20"/>
        </w:rPr>
        <w:t>Macleans</w:t>
      </w:r>
      <w:proofErr w:type="spellEnd"/>
      <w:r w:rsidRPr="00466062">
        <w:rPr>
          <w:rFonts w:asciiTheme="majorBidi" w:eastAsia="Times New Roman" w:hAnsiTheme="majorBidi" w:cstheme="majorBidi"/>
          <w:sz w:val="20"/>
          <w:szCs w:val="20"/>
        </w:rPr>
        <w:t>. Retrieved from</w:t>
      </w:r>
      <w:r w:rsidRPr="00466062">
        <w:rPr>
          <w:rFonts w:asciiTheme="majorBidi" w:eastAsia="Times New Roman" w:hAnsiTheme="majorBidi" w:cstheme="majorBidi"/>
          <w:color w:val="0066FF"/>
          <w:sz w:val="20"/>
          <w:szCs w:val="20"/>
        </w:rPr>
        <w:t> </w:t>
      </w:r>
      <w:hyperlink r:id="rId13" w:history="1">
        <w:r w:rsidRPr="00466062">
          <w:rPr>
            <w:rFonts w:asciiTheme="majorBidi" w:eastAsia="Times New Roman" w:hAnsiTheme="majorBidi" w:cstheme="majorBidi"/>
            <w:color w:val="0066FF"/>
            <w:sz w:val="20"/>
            <w:szCs w:val="20"/>
            <w:u w:val="single"/>
          </w:rPr>
          <w:t>http://www2.macleans.ca</w:t>
        </w:r>
      </w:hyperlink>
    </w:p>
    <w:p w14:paraId="3B311B2B" w14:textId="2926F0D0" w:rsidR="003146D7" w:rsidRPr="00466062" w:rsidRDefault="003146D7" w:rsidP="0086452B">
      <w:pPr>
        <w:shd w:val="clear" w:color="auto" w:fill="FFFFFF"/>
        <w:spacing w:after="150" w:line="240" w:lineRule="auto"/>
        <w:jc w:val="both"/>
        <w:rPr>
          <w:rFonts w:ascii="rtl-font" w:eastAsia="Times New Roman" w:hAnsi="rtl-font" w:cs="B Nazanin"/>
        </w:rPr>
      </w:pPr>
      <w:r w:rsidRPr="00466062">
        <w:rPr>
          <w:rFonts w:ascii="rtl-font" w:eastAsia="Times New Roman" w:hAnsi="rtl-font" w:cs="B Nazanin" w:hint="cs"/>
          <w:b/>
          <w:bCs/>
          <w:rtl/>
        </w:rPr>
        <w:t>مثال فارسی:</w:t>
      </w:r>
    </w:p>
    <w:p w14:paraId="65EC10A4" w14:textId="1779C70D" w:rsidR="003146D7" w:rsidRPr="00466062" w:rsidRDefault="003146D7" w:rsidP="00D877EE">
      <w:pPr>
        <w:shd w:val="clear" w:color="auto" w:fill="FFFFFF"/>
        <w:spacing w:after="150" w:line="240" w:lineRule="auto"/>
        <w:jc w:val="both"/>
        <w:rPr>
          <w:rFonts w:ascii="rtl-font" w:eastAsia="Times New Roman" w:hAnsi="rtl-font" w:cs="B Nazanin"/>
          <w:rtl/>
        </w:rPr>
      </w:pPr>
      <w:r w:rsidRPr="00466062">
        <w:rPr>
          <w:rFonts w:ascii="rtl-font" w:eastAsia="Times New Roman" w:hAnsi="rtl-font" w:cs="B Nazanin" w:hint="cs"/>
          <w:rtl/>
        </w:rPr>
        <w:t>گزنی، علی( 1379، 3 مهر). طراحی سیستمهای بازیابی اطلاعات بهینه در نرم افزارهای کتابخانه</w:t>
      </w:r>
      <w:r w:rsidRPr="00466062">
        <w:rPr>
          <w:rFonts w:ascii="rtl-font" w:eastAsia="Times New Roman" w:hAnsi="rtl-font" w:cs="B Nazanin" w:hint="cs"/>
          <w:rtl/>
        </w:rPr>
        <w:softHyphen/>
        <w:t>ای و اطلاع رسانی. علوم اطلاع رسانی، 16( 1-2). بازیابی شده در 3/7/1385، از</w:t>
      </w:r>
      <w:r w:rsidRPr="00466062">
        <w:rPr>
          <w:rFonts w:ascii="Tahoma" w:eastAsia="Times New Roman" w:hAnsi="Tahoma" w:cs="Tahoma" w:hint="cs"/>
          <w:rtl/>
        </w:rPr>
        <w:t>  </w:t>
      </w:r>
      <w:hyperlink r:id="rId14" w:history="1">
        <w:r w:rsidR="00D877EE" w:rsidRPr="00951F38">
          <w:rPr>
            <w:rStyle w:val="Hyperlink"/>
            <w:rFonts w:asciiTheme="majorBidi" w:eastAsia="Times New Roman" w:hAnsiTheme="majorBidi" w:cstheme="majorBidi"/>
            <w:sz w:val="20"/>
            <w:szCs w:val="20"/>
          </w:rPr>
          <w:t>http://www.irandoc.ac.ir/ETELA-ART/16127/16ab</w:t>
        </w:r>
      </w:hyperlink>
    </w:p>
    <w:p w14:paraId="2C47637B" w14:textId="42A497A5" w:rsidR="003146D7" w:rsidRDefault="003146D7" w:rsidP="001A24DD">
      <w:pPr>
        <w:pStyle w:val="ListParagraph"/>
        <w:numPr>
          <w:ilvl w:val="0"/>
          <w:numId w:val="23"/>
        </w:numPr>
        <w:shd w:val="clear" w:color="auto" w:fill="FFFFFF"/>
        <w:spacing w:after="150" w:line="240" w:lineRule="exact"/>
        <w:jc w:val="both"/>
        <w:rPr>
          <w:rFonts w:ascii="rtl-font" w:eastAsia="Times New Roman" w:hAnsi="rtl-font" w:cs="B Nazanin"/>
          <w:b/>
          <w:bCs/>
        </w:rPr>
      </w:pPr>
      <w:r w:rsidRPr="00466062">
        <w:rPr>
          <w:rFonts w:ascii="rtl-font" w:eastAsia="Times New Roman" w:hAnsi="rtl-font" w:cs="B Nazanin" w:hint="cs"/>
          <w:b/>
          <w:bCs/>
          <w:rtl/>
        </w:rPr>
        <w:t>استناد به منابع اینترنتی</w:t>
      </w:r>
    </w:p>
    <w:p w14:paraId="3F5A7753" w14:textId="77777777" w:rsidR="00746898" w:rsidRPr="00466062" w:rsidRDefault="00746898" w:rsidP="00746898">
      <w:pPr>
        <w:pStyle w:val="ListParagraph"/>
        <w:shd w:val="clear" w:color="auto" w:fill="FFFFFF"/>
        <w:spacing w:after="150" w:line="240" w:lineRule="exact"/>
        <w:jc w:val="both"/>
        <w:rPr>
          <w:rFonts w:ascii="rtl-font" w:eastAsia="Times New Roman" w:hAnsi="rtl-font" w:cs="B Nazanin"/>
          <w:b/>
          <w:bCs/>
        </w:rPr>
      </w:pPr>
    </w:p>
    <w:p w14:paraId="49C041D8"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0"/>
          <w:szCs w:val="20"/>
          <w:rtl/>
        </w:rPr>
      </w:pPr>
      <w:r w:rsidRPr="00466062">
        <w:rPr>
          <w:rFonts w:ascii="rtl-font" w:eastAsia="Times New Roman" w:hAnsi="rtl-font" w:cs="B Nazanin" w:hint="cs"/>
          <w:sz w:val="24"/>
          <w:szCs w:val="24"/>
          <w:rtl/>
        </w:rPr>
        <w:t>گزارش</w:t>
      </w:r>
      <w:r w:rsidRPr="00466062">
        <w:rPr>
          <w:rFonts w:ascii="rtl-font" w:eastAsia="Times New Roman" w:hAnsi="rtl-font" w:cs="B Nazanin" w:hint="cs"/>
          <w:sz w:val="24"/>
          <w:szCs w:val="24"/>
          <w:rtl/>
        </w:rPr>
        <w:softHyphen/>
        <w:t>های آنلاین:</w:t>
      </w:r>
    </w:p>
    <w:p w14:paraId="6FAAE557" w14:textId="04F05710" w:rsidR="003146D7" w:rsidRPr="00466062" w:rsidRDefault="003146D7" w:rsidP="0086452B">
      <w:pPr>
        <w:shd w:val="clear" w:color="auto" w:fill="FFFFFF"/>
        <w:bidi w:val="0"/>
        <w:spacing w:after="150" w:line="240" w:lineRule="auto"/>
        <w:jc w:val="both"/>
        <w:rPr>
          <w:rFonts w:asciiTheme="majorBidi" w:eastAsia="Times New Roman" w:hAnsiTheme="majorBidi" w:cstheme="majorBidi"/>
          <w:sz w:val="20"/>
          <w:szCs w:val="20"/>
          <w:rtl/>
        </w:rPr>
      </w:pPr>
      <w:r w:rsidRPr="00466062">
        <w:rPr>
          <w:rFonts w:asciiTheme="majorBidi" w:eastAsia="Times New Roman" w:hAnsiTheme="majorBidi" w:cstheme="majorBidi"/>
          <w:sz w:val="20"/>
          <w:szCs w:val="20"/>
        </w:rPr>
        <w:t>Shields, M</w:t>
      </w:r>
      <w:r w:rsidRPr="00466062">
        <w:rPr>
          <w:rFonts w:asciiTheme="majorBidi" w:eastAsia="Times New Roman" w:hAnsiTheme="majorBidi" w:cstheme="majorBidi"/>
          <w:sz w:val="20"/>
          <w:szCs w:val="20"/>
          <w:rtl/>
        </w:rPr>
        <w:t xml:space="preserve">., &amp; </w:t>
      </w:r>
      <w:r w:rsidRPr="00466062">
        <w:rPr>
          <w:rFonts w:asciiTheme="majorBidi" w:eastAsia="Times New Roman" w:hAnsiTheme="majorBidi" w:cstheme="majorBidi"/>
          <w:sz w:val="20"/>
          <w:szCs w:val="20"/>
        </w:rPr>
        <w:t xml:space="preserve">Wilkins, </w:t>
      </w:r>
      <w:proofErr w:type="gramStart"/>
      <w:r w:rsidR="0016342C">
        <w:rPr>
          <w:rFonts w:asciiTheme="majorBidi" w:eastAsia="Times New Roman" w:hAnsiTheme="majorBidi" w:cstheme="majorBidi"/>
          <w:sz w:val="20"/>
          <w:szCs w:val="20"/>
        </w:rPr>
        <w:t>K</w:t>
      </w:r>
      <w:r w:rsidRPr="00466062">
        <w:rPr>
          <w:rFonts w:asciiTheme="majorBidi" w:eastAsia="Times New Roman" w:hAnsiTheme="majorBidi" w:cstheme="majorBidi"/>
          <w:sz w:val="20"/>
          <w:szCs w:val="20"/>
        </w:rPr>
        <w:t>.</w:t>
      </w:r>
      <w:r w:rsidR="0016342C">
        <w:rPr>
          <w:rFonts w:asciiTheme="majorBidi" w:eastAsia="Times New Roman" w:hAnsiTheme="majorBidi" w:cstheme="majorBidi"/>
          <w:sz w:val="20"/>
          <w:szCs w:val="20"/>
        </w:rPr>
        <w:t>(</w:t>
      </w:r>
      <w:proofErr w:type="gramEnd"/>
      <w:r w:rsidR="0016342C">
        <w:rPr>
          <w:rFonts w:asciiTheme="majorBidi" w:eastAsia="Times New Roman" w:hAnsiTheme="majorBidi" w:cstheme="majorBidi"/>
          <w:sz w:val="20"/>
          <w:szCs w:val="20"/>
        </w:rPr>
        <w:t>2006).</w:t>
      </w:r>
      <w:r w:rsidRPr="00466062">
        <w:rPr>
          <w:rFonts w:asciiTheme="majorBidi" w:eastAsia="Times New Roman" w:hAnsiTheme="majorBidi" w:cstheme="majorBidi"/>
          <w:sz w:val="20"/>
          <w:szCs w:val="20"/>
        </w:rPr>
        <w:t xml:space="preserve">Findings from the </w:t>
      </w:r>
      <w:r w:rsidR="0016342C">
        <w:rPr>
          <w:rFonts w:asciiTheme="majorBidi" w:eastAsia="Times New Roman" w:hAnsiTheme="majorBidi" w:cstheme="majorBidi"/>
          <w:sz w:val="20"/>
          <w:szCs w:val="20"/>
        </w:rPr>
        <w:t>2005</w:t>
      </w:r>
      <w:r w:rsidRPr="00466062">
        <w:rPr>
          <w:rFonts w:asciiTheme="majorBidi" w:eastAsia="Times New Roman" w:hAnsiTheme="majorBidi" w:cstheme="majorBidi"/>
          <w:sz w:val="20"/>
          <w:szCs w:val="20"/>
          <w:rtl/>
        </w:rPr>
        <w:t xml:space="preserve"> </w:t>
      </w:r>
      <w:r w:rsidRPr="00466062">
        <w:rPr>
          <w:rFonts w:asciiTheme="majorBidi" w:eastAsia="Times New Roman" w:hAnsiTheme="majorBidi" w:cstheme="majorBidi"/>
          <w:sz w:val="20"/>
          <w:szCs w:val="20"/>
        </w:rPr>
        <w:t>National Survey of the Work and Health of Nurses</w:t>
      </w:r>
      <w:r w:rsidRPr="00466062">
        <w:rPr>
          <w:rFonts w:asciiTheme="majorBidi" w:eastAsia="Times New Roman" w:hAnsiTheme="majorBidi" w:cstheme="majorBidi"/>
          <w:sz w:val="20"/>
          <w:szCs w:val="20"/>
          <w:rtl/>
        </w:rPr>
        <w:t xml:space="preserve"> </w:t>
      </w:r>
      <w:r w:rsidRPr="00466062">
        <w:rPr>
          <w:rFonts w:asciiTheme="majorBidi" w:eastAsia="Times New Roman" w:hAnsiTheme="majorBidi" w:cstheme="majorBidi"/>
          <w:sz w:val="20"/>
          <w:szCs w:val="20"/>
        </w:rPr>
        <w:t>(Report No</w:t>
      </w:r>
      <w:r w:rsidR="0016342C">
        <w:rPr>
          <w:rFonts w:asciiTheme="majorBidi" w:eastAsia="Times New Roman" w:hAnsiTheme="majorBidi" w:cstheme="majorBidi"/>
          <w:sz w:val="20"/>
          <w:szCs w:val="20"/>
        </w:rPr>
        <w:t>. 83-003</w:t>
      </w:r>
      <w:r w:rsidRPr="00466062">
        <w:rPr>
          <w:rFonts w:asciiTheme="majorBidi" w:eastAsia="Times New Roman" w:hAnsiTheme="majorBidi" w:cstheme="majorBidi"/>
          <w:sz w:val="20"/>
          <w:szCs w:val="20"/>
        </w:rPr>
        <w:t>-XPE). Retrieved from Canadian Institute for Health Information website</w:t>
      </w:r>
      <w:r w:rsidRPr="00466062">
        <w:rPr>
          <w:rFonts w:asciiTheme="majorBidi" w:eastAsia="Times New Roman" w:hAnsiTheme="majorBidi" w:cstheme="majorBidi"/>
          <w:sz w:val="20"/>
          <w:szCs w:val="20"/>
          <w:rtl/>
        </w:rPr>
        <w:t>: </w:t>
      </w:r>
      <w:r w:rsidR="009243AA">
        <w:fldChar w:fldCharType="begin"/>
      </w:r>
      <w:r w:rsidR="009243AA">
        <w:instrText xml:space="preserve"> HYPERLINK "http://secure.cihi.ca/cihiweb/products%20/NHSRep06_ENG.pdf" </w:instrText>
      </w:r>
      <w:r w:rsidR="009243AA">
        <w:fldChar w:fldCharType="separate"/>
      </w:r>
      <w:r w:rsidR="0016342C" w:rsidRPr="00951F38">
        <w:rPr>
          <w:rStyle w:val="Hyperlink"/>
          <w:rFonts w:asciiTheme="majorBidi" w:eastAsia="Times New Roman" w:hAnsiTheme="majorBidi" w:cstheme="majorBidi"/>
          <w:sz w:val="20"/>
          <w:szCs w:val="20"/>
        </w:rPr>
        <w:t>http://secure.cihi.ca/cihiweb/products /NHSRep06_ENG.pdf</w:t>
      </w:r>
      <w:r w:rsidR="009243AA">
        <w:rPr>
          <w:rStyle w:val="Hyperlink"/>
          <w:rFonts w:asciiTheme="majorBidi" w:eastAsia="Times New Roman" w:hAnsiTheme="majorBidi" w:cstheme="majorBidi"/>
          <w:sz w:val="20"/>
          <w:szCs w:val="20"/>
        </w:rPr>
        <w:fldChar w:fldCharType="end"/>
      </w:r>
    </w:p>
    <w:p w14:paraId="0A2D2DB3"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مدخل ویکی:</w:t>
      </w:r>
    </w:p>
    <w:p w14:paraId="023EDF82" w14:textId="77777777" w:rsidR="003146D7" w:rsidRPr="00466062" w:rsidRDefault="003146D7" w:rsidP="0086452B">
      <w:p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ویکی</w:t>
      </w:r>
      <w:r w:rsidRPr="00466062">
        <w:rPr>
          <w:rFonts w:ascii="rtl-font" w:eastAsia="Times New Roman" w:hAnsi="rtl-font" w:cs="B Nazanin" w:hint="cs"/>
          <w:sz w:val="24"/>
          <w:szCs w:val="24"/>
          <w:rtl/>
        </w:rPr>
        <w:softHyphen/>
        <w:t>ها، صفحات وب مشارکتی هستند که هرکسی می تواند نسبت به ویرایش محتوای آنها در صورت دارا بودن شناسه کاربری و کلمه عبور، اقدام نماید. در صورتیکه تاریخ انتشار مطلب مشخص نبود از (</w:t>
      </w:r>
      <w:proofErr w:type="spellStart"/>
      <w:r w:rsidRPr="00466062">
        <w:rPr>
          <w:rFonts w:ascii="rtl-font" w:eastAsia="Times New Roman" w:hAnsi="rtl-font" w:cs="B Nazanin" w:hint="cs"/>
          <w:sz w:val="24"/>
          <w:szCs w:val="24"/>
        </w:rPr>
        <w:t>n.d</w:t>
      </w:r>
      <w:proofErr w:type="spellEnd"/>
      <w:r w:rsidRPr="00466062">
        <w:rPr>
          <w:rFonts w:ascii="rtl-font" w:eastAsia="Times New Roman" w:hAnsi="rtl-font" w:cs="B Nazanin" w:hint="cs"/>
          <w:sz w:val="24"/>
          <w:szCs w:val="24"/>
          <w:rtl/>
        </w:rPr>
        <w:t xml:space="preserve">) </w:t>
      </w:r>
      <w:r w:rsidRPr="00466062">
        <w:rPr>
          <w:rFonts w:ascii="Tahoma" w:eastAsia="Times New Roman" w:hAnsi="Tahoma" w:cs="Tahoma" w:hint="cs"/>
          <w:sz w:val="24"/>
          <w:szCs w:val="24"/>
          <w:rtl/>
        </w:rPr>
        <w:t> </w:t>
      </w:r>
      <w:r w:rsidRPr="00466062">
        <w:rPr>
          <w:rFonts w:ascii="rtl-font" w:eastAsia="Times New Roman" w:hAnsi="rtl-font" w:cs="B Nazanin" w:hint="cs"/>
          <w:sz w:val="24"/>
          <w:szCs w:val="24"/>
          <w:rtl/>
        </w:rPr>
        <w:t>به معنی بدون تاریخ و در مورد منابع فارسی از (بی تا) استفاده می شود.</w:t>
      </w:r>
    </w:p>
    <w:p w14:paraId="41112989" w14:textId="77777777" w:rsidR="003146D7" w:rsidRPr="00466062" w:rsidRDefault="003146D7" w:rsidP="0086452B">
      <w:pPr>
        <w:shd w:val="clear" w:color="auto" w:fill="FFFFFF"/>
        <w:bidi w:val="0"/>
        <w:spacing w:after="150" w:line="240" w:lineRule="auto"/>
        <w:jc w:val="both"/>
        <w:rPr>
          <w:rFonts w:asciiTheme="majorBidi" w:eastAsia="Times New Roman" w:hAnsiTheme="majorBidi" w:cstheme="majorBidi"/>
          <w:sz w:val="20"/>
          <w:szCs w:val="20"/>
        </w:rPr>
      </w:pPr>
      <w:r w:rsidRPr="00466062">
        <w:rPr>
          <w:rFonts w:asciiTheme="majorBidi" w:eastAsia="Times New Roman" w:hAnsiTheme="majorBidi" w:cstheme="majorBidi"/>
          <w:sz w:val="20"/>
          <w:szCs w:val="20"/>
        </w:rPr>
        <w:t>Deferred compensation. (n.d.). In Family business wiki. Retrieved October 8, 2009, from http://www.familybusinesswiki.org/Deferred+compensation</w:t>
      </w:r>
      <w:r w:rsidRPr="00466062">
        <w:rPr>
          <w:rFonts w:asciiTheme="majorBidi" w:eastAsia="Times New Roman" w:hAnsiTheme="majorBidi" w:cstheme="majorBidi"/>
          <w:b/>
          <w:bCs/>
          <w:sz w:val="20"/>
          <w:szCs w:val="20"/>
        </w:rPr>
        <w:t>.</w:t>
      </w:r>
    </w:p>
    <w:p w14:paraId="4A734629"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Pr>
      </w:pPr>
      <w:r w:rsidRPr="00466062">
        <w:rPr>
          <w:rFonts w:ascii="rtl-font" w:eastAsia="Times New Roman" w:hAnsi="rtl-font" w:cs="B Nazanin" w:hint="cs"/>
          <w:sz w:val="24"/>
          <w:szCs w:val="24"/>
        </w:rPr>
        <w:t> </w:t>
      </w:r>
      <w:r w:rsidRPr="00466062">
        <w:rPr>
          <w:rFonts w:ascii="rtl-font" w:eastAsia="Times New Roman" w:hAnsi="rtl-font" w:cs="B Nazanin" w:hint="cs"/>
          <w:sz w:val="24"/>
          <w:szCs w:val="24"/>
          <w:rtl/>
        </w:rPr>
        <w:t>فیلمهای آنلاین:</w:t>
      </w:r>
    </w:p>
    <w:p w14:paraId="4357781F" w14:textId="6AE1EAE4" w:rsidR="003146D7" w:rsidRPr="00466062" w:rsidRDefault="003146D7" w:rsidP="0086452B">
      <w:pPr>
        <w:shd w:val="clear" w:color="auto" w:fill="FFFFFF"/>
        <w:bidi w:val="0"/>
        <w:spacing w:after="150" w:line="240" w:lineRule="auto"/>
        <w:jc w:val="both"/>
        <w:rPr>
          <w:rFonts w:asciiTheme="majorBidi" w:eastAsia="Times New Roman" w:hAnsiTheme="majorBidi" w:cstheme="majorBidi"/>
          <w:sz w:val="20"/>
          <w:szCs w:val="20"/>
        </w:rPr>
      </w:pPr>
      <w:r w:rsidRPr="00466062">
        <w:rPr>
          <w:rFonts w:asciiTheme="majorBidi" w:eastAsia="Times New Roman" w:hAnsiTheme="majorBidi" w:cstheme="majorBidi"/>
          <w:sz w:val="20"/>
          <w:szCs w:val="20"/>
        </w:rPr>
        <w:t>Norton, R. (</w:t>
      </w:r>
      <w:r w:rsidR="00A611BE">
        <w:rPr>
          <w:rFonts w:asciiTheme="majorBidi" w:eastAsia="Times New Roman" w:hAnsiTheme="majorBidi" w:cstheme="majorBidi"/>
          <w:sz w:val="20"/>
          <w:szCs w:val="20"/>
        </w:rPr>
        <w:t>2066</w:t>
      </w:r>
      <w:r w:rsidRPr="00466062">
        <w:rPr>
          <w:rFonts w:asciiTheme="majorBidi" w:eastAsia="Times New Roman" w:hAnsiTheme="majorBidi" w:cstheme="majorBidi"/>
          <w:sz w:val="20"/>
          <w:szCs w:val="20"/>
        </w:rPr>
        <w:t xml:space="preserve">, November </w:t>
      </w:r>
      <w:r w:rsidR="00A611BE">
        <w:rPr>
          <w:rFonts w:asciiTheme="majorBidi" w:eastAsia="Times New Roman" w:hAnsiTheme="majorBidi" w:cstheme="majorBidi"/>
          <w:sz w:val="20"/>
          <w:szCs w:val="20"/>
        </w:rPr>
        <w:t>4</w:t>
      </w:r>
      <w:r w:rsidRPr="00466062">
        <w:rPr>
          <w:rFonts w:asciiTheme="majorBidi" w:eastAsia="Times New Roman" w:hAnsiTheme="majorBidi" w:cstheme="majorBidi"/>
          <w:sz w:val="20"/>
          <w:szCs w:val="20"/>
        </w:rPr>
        <w:t>). How to train a cat to operate a light switch [Video file]. Retrieved from</w:t>
      </w:r>
      <w:r w:rsidRPr="00466062">
        <w:rPr>
          <w:rFonts w:asciiTheme="majorBidi" w:eastAsia="Times New Roman" w:hAnsiTheme="majorBidi" w:cstheme="majorBidi"/>
          <w:sz w:val="20"/>
          <w:szCs w:val="20"/>
          <w:u w:val="single"/>
          <w:rtl/>
        </w:rPr>
        <w:t> </w:t>
      </w:r>
      <w:r w:rsidR="009243AA">
        <w:fldChar w:fldCharType="begin"/>
      </w:r>
      <w:r w:rsidR="009243AA">
        <w:instrText xml:space="preserve"> HYPERLINK "http://www.youtube.com/watch?v=Vja83KLQXZs" </w:instrText>
      </w:r>
      <w:r w:rsidR="009243AA">
        <w:fldChar w:fldCharType="separate"/>
      </w:r>
      <w:r w:rsidRPr="00466062">
        <w:rPr>
          <w:rFonts w:asciiTheme="majorBidi" w:eastAsia="Times New Roman" w:hAnsiTheme="majorBidi" w:cstheme="majorBidi"/>
          <w:color w:val="0066FF"/>
          <w:sz w:val="20"/>
          <w:szCs w:val="20"/>
          <w:u w:val="single"/>
        </w:rPr>
        <w:t>http://www.youtube.com/watch?v=Vja</w:t>
      </w:r>
      <w:r w:rsidRPr="00466062">
        <w:rPr>
          <w:rFonts w:asciiTheme="majorBidi" w:eastAsia="Times New Roman" w:hAnsiTheme="majorBidi" w:cstheme="majorBidi"/>
          <w:color w:val="0066FF"/>
          <w:sz w:val="20"/>
          <w:szCs w:val="20"/>
          <w:u w:val="single"/>
          <w:rtl/>
        </w:rPr>
        <w:t>83</w:t>
      </w:r>
      <w:r w:rsidRPr="00466062">
        <w:rPr>
          <w:rFonts w:asciiTheme="majorBidi" w:eastAsia="Times New Roman" w:hAnsiTheme="majorBidi" w:cstheme="majorBidi"/>
          <w:color w:val="0066FF"/>
          <w:sz w:val="20"/>
          <w:szCs w:val="20"/>
          <w:u w:val="single"/>
        </w:rPr>
        <w:t>KLQXZs</w:t>
      </w:r>
      <w:r w:rsidR="009243AA">
        <w:rPr>
          <w:rFonts w:asciiTheme="majorBidi" w:eastAsia="Times New Roman" w:hAnsiTheme="majorBidi" w:cstheme="majorBidi"/>
          <w:color w:val="0066FF"/>
          <w:sz w:val="20"/>
          <w:szCs w:val="20"/>
          <w:u w:val="single"/>
        </w:rPr>
        <w:fldChar w:fldCharType="end"/>
      </w:r>
    </w:p>
    <w:p w14:paraId="0DA82651"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یادداشت وبلاگ:</w:t>
      </w:r>
      <w:r w:rsidRPr="00466062">
        <w:rPr>
          <w:rFonts w:ascii="Tahoma" w:eastAsia="Times New Roman" w:hAnsi="Tahoma" w:cs="Tahoma" w:hint="cs"/>
          <w:sz w:val="24"/>
          <w:szCs w:val="24"/>
          <w:rtl/>
        </w:rPr>
        <w:t> </w:t>
      </w:r>
    </w:p>
    <w:p w14:paraId="06D297DE" w14:textId="22A830A5" w:rsidR="003146D7" w:rsidRPr="00466062" w:rsidRDefault="003146D7" w:rsidP="0086452B">
      <w:pPr>
        <w:shd w:val="clear" w:color="auto" w:fill="FFFFFF"/>
        <w:bidi w:val="0"/>
        <w:spacing w:after="150" w:line="240" w:lineRule="auto"/>
        <w:jc w:val="both"/>
        <w:rPr>
          <w:rFonts w:asciiTheme="majorBidi" w:eastAsia="Times New Roman" w:hAnsiTheme="majorBidi" w:cstheme="majorBidi"/>
          <w:sz w:val="20"/>
          <w:szCs w:val="20"/>
          <w:rtl/>
        </w:rPr>
      </w:pPr>
      <w:proofErr w:type="spellStart"/>
      <w:r w:rsidRPr="00466062">
        <w:rPr>
          <w:rFonts w:asciiTheme="majorBidi" w:eastAsia="Times New Roman" w:hAnsiTheme="majorBidi" w:cstheme="majorBidi"/>
          <w:sz w:val="20"/>
          <w:szCs w:val="20"/>
        </w:rPr>
        <w:t>Kiume</w:t>
      </w:r>
      <w:proofErr w:type="spellEnd"/>
      <w:r w:rsidRPr="00466062">
        <w:rPr>
          <w:rFonts w:asciiTheme="majorBidi" w:eastAsia="Times New Roman" w:hAnsiTheme="majorBidi" w:cstheme="majorBidi"/>
          <w:sz w:val="20"/>
          <w:szCs w:val="20"/>
        </w:rPr>
        <w:t>, S. (</w:t>
      </w:r>
      <w:r w:rsidR="00A611BE">
        <w:rPr>
          <w:rFonts w:asciiTheme="majorBidi" w:eastAsia="Times New Roman" w:hAnsiTheme="majorBidi" w:cstheme="majorBidi"/>
          <w:sz w:val="20"/>
          <w:szCs w:val="20"/>
        </w:rPr>
        <w:t>2007</w:t>
      </w:r>
      <w:r w:rsidRPr="00466062">
        <w:rPr>
          <w:rFonts w:asciiTheme="majorBidi" w:eastAsia="Times New Roman" w:hAnsiTheme="majorBidi" w:cstheme="majorBidi"/>
          <w:sz w:val="20"/>
          <w:szCs w:val="20"/>
        </w:rPr>
        <w:t xml:space="preserve">, August </w:t>
      </w:r>
      <w:r w:rsidR="00A611BE">
        <w:rPr>
          <w:rFonts w:asciiTheme="majorBidi" w:eastAsia="Times New Roman" w:hAnsiTheme="majorBidi" w:cstheme="majorBidi"/>
          <w:sz w:val="20"/>
          <w:szCs w:val="20"/>
        </w:rPr>
        <w:t>17</w:t>
      </w:r>
      <w:r w:rsidRPr="00466062">
        <w:rPr>
          <w:rFonts w:asciiTheme="majorBidi" w:eastAsia="Times New Roman" w:hAnsiTheme="majorBidi" w:cstheme="majorBidi"/>
          <w:sz w:val="20"/>
          <w:szCs w:val="20"/>
        </w:rPr>
        <w:t>). Loneliness isn't good [Web log message]. Retrieved from</w:t>
      </w:r>
      <w:r w:rsidRPr="00466062">
        <w:rPr>
          <w:rFonts w:asciiTheme="majorBidi" w:eastAsia="Times New Roman" w:hAnsiTheme="majorBidi" w:cstheme="majorBidi"/>
          <w:sz w:val="20"/>
          <w:szCs w:val="20"/>
          <w:rtl/>
        </w:rPr>
        <w:t> </w:t>
      </w:r>
      <w:hyperlink r:id="rId15" w:history="1">
        <w:r w:rsidR="00A611BE" w:rsidRPr="00951F38">
          <w:rPr>
            <w:rStyle w:val="Hyperlink"/>
            <w:rFonts w:asciiTheme="majorBidi" w:eastAsia="Times New Roman" w:hAnsiTheme="majorBidi" w:cstheme="majorBidi"/>
            <w:sz w:val="20"/>
            <w:szCs w:val="20"/>
          </w:rPr>
          <w:t>http://psychcentral.com/blog/archives/17/08/2007/loneliness-isnt-good</w:t>
        </w:r>
        <w:r w:rsidR="00A611BE" w:rsidRPr="00951F38">
          <w:rPr>
            <w:rStyle w:val="Hyperlink"/>
            <w:rFonts w:asciiTheme="majorBidi" w:eastAsia="Times New Roman" w:hAnsiTheme="majorBidi" w:cstheme="majorBidi"/>
            <w:sz w:val="20"/>
            <w:szCs w:val="20"/>
            <w:rtl/>
          </w:rPr>
          <w:t>/</w:t>
        </w:r>
      </w:hyperlink>
    </w:p>
    <w:p w14:paraId="5818DA17" w14:textId="16C692DF" w:rsidR="003146D7" w:rsidRPr="00466062" w:rsidRDefault="003146D7" w:rsidP="00A611BE">
      <w:p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rtl/>
        </w:rPr>
        <w:t>شکرالهی،</w:t>
      </w:r>
      <w:r w:rsidR="0086452B" w:rsidRPr="00466062">
        <w:rPr>
          <w:rFonts w:ascii="rtl-font" w:eastAsia="Times New Roman" w:hAnsi="rtl-font" w:cs="B Nazanin" w:hint="cs"/>
          <w:rtl/>
        </w:rPr>
        <w:t xml:space="preserve"> </w:t>
      </w:r>
      <w:r w:rsidRPr="00466062">
        <w:rPr>
          <w:rFonts w:ascii="rtl-font" w:eastAsia="Times New Roman" w:hAnsi="rtl-font" w:cs="B Nazanin" w:hint="cs"/>
          <w:rtl/>
        </w:rPr>
        <w:t>سیدرضا (1389، آذر 5). چند و چون تاثیرپذیری حافظ از مولانا [یادداشت وبلاگ]. بازیابی شده از</w:t>
      </w:r>
      <w:r w:rsidR="00A611BE">
        <w:rPr>
          <w:rFonts w:ascii="rtl-font" w:eastAsia="Times New Roman" w:hAnsi="rtl-font" w:cs="B Nazanin"/>
        </w:rPr>
        <w:t xml:space="preserve"> </w:t>
      </w:r>
      <w:r w:rsidRPr="00466062">
        <w:rPr>
          <w:rFonts w:asciiTheme="majorBidi" w:eastAsia="Times New Roman" w:hAnsiTheme="majorBidi" w:cstheme="majorBidi"/>
        </w:rPr>
        <w:t>http://www.khabgard.com/?id=</w:t>
      </w:r>
      <w:r w:rsidR="00D877EE">
        <w:rPr>
          <w:rFonts w:asciiTheme="majorBidi" w:eastAsia="Times New Roman" w:hAnsiTheme="majorBidi" w:cstheme="majorBidi"/>
        </w:rPr>
        <w:t>1192234207</w:t>
      </w:r>
    </w:p>
    <w:p w14:paraId="4C739845" w14:textId="6EF71874" w:rsidR="003146D7" w:rsidRPr="00466062" w:rsidRDefault="003146D7" w:rsidP="001A24DD">
      <w:pPr>
        <w:pStyle w:val="ListParagraph"/>
        <w:numPr>
          <w:ilvl w:val="0"/>
          <w:numId w:val="23"/>
        </w:numPr>
        <w:shd w:val="clear" w:color="auto" w:fill="FFFFFF"/>
        <w:spacing w:after="150" w:line="240" w:lineRule="exact"/>
        <w:jc w:val="both"/>
        <w:rPr>
          <w:rFonts w:ascii="rtl-font" w:eastAsia="Times New Roman" w:hAnsi="rtl-font" w:cs="B Nazanin"/>
          <w:b/>
          <w:bCs/>
          <w:rtl/>
        </w:rPr>
      </w:pPr>
      <w:r w:rsidRPr="00466062">
        <w:rPr>
          <w:rFonts w:ascii="rtl-font" w:eastAsia="Times New Roman" w:hAnsi="rtl-font" w:cs="B Nazanin" w:hint="cs"/>
          <w:b/>
          <w:bCs/>
          <w:rtl/>
        </w:rPr>
        <w:t xml:space="preserve">مشخصات </w:t>
      </w:r>
      <w:r w:rsidR="00CD4C83">
        <w:rPr>
          <w:rFonts w:ascii="rtl-font" w:eastAsia="Times New Roman" w:hAnsi="rtl-font" w:cs="B Nazanin" w:hint="cs"/>
          <w:b/>
          <w:bCs/>
          <w:rtl/>
        </w:rPr>
        <w:t>دومین منبع</w:t>
      </w:r>
      <w:r w:rsidR="00746898">
        <w:rPr>
          <w:rFonts w:ascii="rtl-font" w:eastAsia="Times New Roman" w:hAnsi="rtl-font" w:cs="B Nazanin" w:hint="cs"/>
          <w:b/>
          <w:bCs/>
          <w:rtl/>
        </w:rPr>
        <w:t xml:space="preserve"> (منبعی که خود از منبع دیگری استفاده کرده است)</w:t>
      </w:r>
    </w:p>
    <w:p w14:paraId="09A568D6"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در مقاله‌های پژوهشی حتی المقدور از منابع ثانوی و واژه</w:t>
      </w:r>
      <w:r w:rsidRPr="00466062">
        <w:rPr>
          <w:rFonts w:ascii="Tahoma" w:eastAsia="Times New Roman" w:hAnsi="Tahoma" w:cs="Tahoma" w:hint="cs"/>
          <w:sz w:val="24"/>
          <w:szCs w:val="24"/>
          <w:rtl/>
        </w:rPr>
        <w:t> </w:t>
      </w:r>
      <w:r w:rsidRPr="00466062">
        <w:rPr>
          <w:rFonts w:ascii="rtl-font" w:eastAsia="Times New Roman" w:hAnsi="rtl-font" w:cs="B Nazanin" w:hint="cs"/>
          <w:sz w:val="24"/>
          <w:szCs w:val="24"/>
          <w:rtl/>
        </w:rPr>
        <w:t>به نقل از</w:t>
      </w:r>
      <w:r w:rsidRPr="00466062">
        <w:rPr>
          <w:rFonts w:ascii="Tahoma" w:eastAsia="Times New Roman" w:hAnsi="Tahoma" w:cs="Tahoma" w:hint="cs"/>
          <w:sz w:val="24"/>
          <w:szCs w:val="24"/>
          <w:rtl/>
        </w:rPr>
        <w:t> </w:t>
      </w:r>
      <w:r w:rsidRPr="00466062">
        <w:rPr>
          <w:rFonts w:ascii="rtl-font" w:eastAsia="Times New Roman" w:hAnsi="rtl-font" w:cs="B Nazanin" w:hint="cs"/>
          <w:sz w:val="24"/>
          <w:szCs w:val="24"/>
          <w:rtl/>
        </w:rPr>
        <w:t>استفاده نمی‌شود، در صورت اجبار به شکل زیر اقدام گردد.</w:t>
      </w:r>
    </w:p>
    <w:p w14:paraId="29B37E16" w14:textId="77777777" w:rsidR="003146D7" w:rsidRPr="00466062" w:rsidRDefault="003146D7" w:rsidP="0086452B">
      <w:pPr>
        <w:shd w:val="clear" w:color="auto" w:fill="FFFFFF"/>
        <w:spacing w:after="150" w:line="240" w:lineRule="auto"/>
        <w:jc w:val="both"/>
        <w:rPr>
          <w:rFonts w:ascii="rtl-font" w:eastAsia="Times New Roman" w:hAnsi="rtl-font" w:cs="B Nazanin"/>
          <w:rtl/>
        </w:rPr>
      </w:pPr>
      <w:r w:rsidRPr="00466062">
        <w:rPr>
          <w:rFonts w:ascii="rtl-font" w:eastAsia="Times New Roman" w:hAnsi="rtl-font" w:cs="B Nazanin" w:hint="cs"/>
          <w:rtl/>
        </w:rPr>
        <w:lastRenderedPageBreak/>
        <w:t>(عموزاده، 1383 به نقل از چامسکی 1996).</w:t>
      </w:r>
    </w:p>
    <w:p w14:paraId="65F8C923"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 xml:space="preserve">استفاده از نام خانوادگی نویسنده بصورت (حق‌شناس، </w:t>
      </w:r>
      <w:r w:rsidRPr="00466062">
        <w:rPr>
          <w:rFonts w:ascii="rtl-font" w:eastAsia="Times New Roman" w:hAnsi="rtl-font" w:cs="B Nazanin" w:hint="cs"/>
          <w:sz w:val="24"/>
          <w:szCs w:val="24"/>
        </w:rPr>
        <w:t>a</w:t>
      </w:r>
      <w:r w:rsidRPr="00466062">
        <w:rPr>
          <w:rFonts w:ascii="rtl-font" w:eastAsia="Times New Roman" w:hAnsi="rtl-font" w:cs="B Nazanin" w:hint="cs"/>
          <w:sz w:val="24"/>
          <w:szCs w:val="24"/>
          <w:rtl/>
        </w:rPr>
        <w:t xml:space="preserve">1377) و یا (حق‌شناس، </w:t>
      </w:r>
      <w:r w:rsidRPr="00466062">
        <w:rPr>
          <w:rFonts w:ascii="rtl-font" w:eastAsia="Times New Roman" w:hAnsi="rtl-font" w:cs="B Nazanin" w:hint="cs"/>
          <w:sz w:val="24"/>
          <w:szCs w:val="24"/>
        </w:rPr>
        <w:t>b</w:t>
      </w:r>
      <w:r w:rsidRPr="00466062">
        <w:rPr>
          <w:rFonts w:ascii="rtl-font" w:eastAsia="Times New Roman" w:hAnsi="rtl-font" w:cs="B Nazanin" w:hint="cs"/>
          <w:sz w:val="24"/>
          <w:szCs w:val="24"/>
          <w:rtl/>
        </w:rPr>
        <w:t>1377) مواقعی انجام می‌گیرد که چند اثر یک نویسنده در یک سال انتشار یافته باشد.</w:t>
      </w:r>
    </w:p>
    <w:p w14:paraId="144937EE" w14:textId="77777777" w:rsidR="003146D7" w:rsidRPr="00466062" w:rsidRDefault="003146D7" w:rsidP="0086452B">
      <w:pPr>
        <w:pStyle w:val="ListParagraph"/>
        <w:numPr>
          <w:ilvl w:val="0"/>
          <w:numId w:val="11"/>
        </w:num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استناد به یادداشت</w:t>
      </w:r>
      <w:r w:rsidRPr="00466062">
        <w:rPr>
          <w:rFonts w:ascii="rtl-font" w:eastAsia="Times New Roman" w:hAnsi="rtl-font" w:cs="B Nazanin" w:hint="cs"/>
          <w:sz w:val="24"/>
          <w:szCs w:val="24"/>
          <w:rtl/>
        </w:rPr>
        <w:softHyphen/>
        <w:t>های کلاسی</w:t>
      </w:r>
      <w:r w:rsidRPr="00466062">
        <w:rPr>
          <w:rFonts w:ascii="Tahoma" w:eastAsia="Times New Roman" w:hAnsi="Tahoma" w:cs="Tahoma" w:hint="cs"/>
          <w:sz w:val="24"/>
          <w:szCs w:val="24"/>
          <w:rtl/>
        </w:rPr>
        <w:t> </w:t>
      </w:r>
    </w:p>
    <w:p w14:paraId="57F374BC" w14:textId="5D558985" w:rsidR="003146D7" w:rsidRPr="00466062" w:rsidRDefault="003146D7" w:rsidP="0086452B">
      <w:pPr>
        <w:shd w:val="clear" w:color="auto" w:fill="FFFFFF"/>
        <w:spacing w:after="150" w:line="240" w:lineRule="auto"/>
        <w:jc w:val="both"/>
        <w:rPr>
          <w:rFonts w:ascii="rtl-font" w:eastAsia="Times New Roman" w:hAnsi="rtl-font" w:cs="B Nazanin"/>
          <w:sz w:val="24"/>
          <w:szCs w:val="24"/>
          <w:rtl/>
        </w:rPr>
      </w:pPr>
      <w:r w:rsidRPr="00466062">
        <w:rPr>
          <w:rFonts w:ascii="rtl-font" w:eastAsia="Times New Roman" w:hAnsi="rtl-font" w:cs="B Nazanin" w:hint="cs"/>
          <w:sz w:val="24"/>
          <w:szCs w:val="24"/>
          <w:rtl/>
        </w:rPr>
        <w:t xml:space="preserve">در این مورد باید به یادداشتهای کلاسی </w:t>
      </w:r>
      <w:r w:rsidR="0065252C">
        <w:rPr>
          <w:rFonts w:ascii="rtl-font" w:eastAsia="Times New Roman" w:hAnsi="rtl-font" w:cs="B Nazanin" w:hint="cs"/>
          <w:sz w:val="24"/>
          <w:szCs w:val="24"/>
          <w:rtl/>
        </w:rPr>
        <w:t xml:space="preserve">و </w:t>
      </w:r>
      <w:r w:rsidRPr="00466062">
        <w:rPr>
          <w:rFonts w:ascii="rtl-font" w:eastAsia="Times New Roman" w:hAnsi="rtl-font" w:cs="B Nazanin" w:hint="cs"/>
          <w:sz w:val="24"/>
          <w:szCs w:val="24"/>
          <w:rtl/>
        </w:rPr>
        <w:t>به اطلاعاتی که فرد شرکت کننده در سر کلاس یا یک سخنرانی نگاشته شده استناد داده شود. نام خانوادگی و نام نویسنده، سال نگارش یادداشت، عنوان درس، عنوان دستنامه یا یادداشت کلاسی درون کروشه بعد از عنوان درس قرار میگیرد، ذکر نام گروه، دانشگاه، شهر و کشور.</w:t>
      </w:r>
    </w:p>
    <w:p w14:paraId="780580E0" w14:textId="77777777" w:rsidR="007A1739" w:rsidRPr="00466062" w:rsidRDefault="007A1739" w:rsidP="00746898">
      <w:pPr>
        <w:spacing w:before="240" w:after="120" w:line="240" w:lineRule="auto"/>
        <w:jc w:val="both"/>
        <w:rPr>
          <w:rFonts w:ascii="Times New Roman" w:eastAsia="Times New Roman" w:hAnsi="Times New Roman" w:cs="B Nazanin"/>
          <w:b/>
          <w:bCs/>
          <w:color w:val="000000"/>
          <w:sz w:val="24"/>
          <w:szCs w:val="24"/>
          <w:rtl/>
        </w:rPr>
      </w:pPr>
      <w:r w:rsidRPr="00466062">
        <w:rPr>
          <w:rFonts w:ascii="Times New Roman" w:eastAsia="Times New Roman" w:hAnsi="Times New Roman" w:cs="B Nazanin" w:hint="cs"/>
          <w:b/>
          <w:bCs/>
          <w:color w:val="000000"/>
          <w:sz w:val="24"/>
          <w:szCs w:val="24"/>
          <w:rtl/>
        </w:rPr>
        <w:t xml:space="preserve">               </w:t>
      </w:r>
    </w:p>
    <w:sectPr w:rsidR="007A1739" w:rsidRPr="00466062" w:rsidSect="00ED448B">
      <w:headerReference w:type="default" r:id="rId16"/>
      <w:footerReference w:type="default" r:id="rId17"/>
      <w:pgSz w:w="11906" w:h="16838" w:code="9"/>
      <w:pgMar w:top="1440" w:right="1440" w:bottom="1440" w:left="1440" w:header="142" w:footer="70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46DA04" w14:textId="77777777" w:rsidR="009243AA" w:rsidRDefault="009243AA" w:rsidP="00000522">
      <w:pPr>
        <w:spacing w:after="0" w:line="240" w:lineRule="auto"/>
      </w:pPr>
      <w:r>
        <w:separator/>
      </w:r>
    </w:p>
  </w:endnote>
  <w:endnote w:type="continuationSeparator" w:id="0">
    <w:p w14:paraId="10EFA2C0" w14:textId="77777777" w:rsidR="009243AA" w:rsidRDefault="009243AA" w:rsidP="00000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raffic">
    <w:altName w:val="Arial"/>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rtl-fon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tl/>
      </w:rPr>
      <w:id w:val="1325011278"/>
      <w:docPartObj>
        <w:docPartGallery w:val="Page Numbers (Bottom of Page)"/>
        <w:docPartUnique/>
      </w:docPartObj>
    </w:sdtPr>
    <w:sdtEndPr>
      <w:rPr>
        <w:noProof/>
      </w:rPr>
    </w:sdtEndPr>
    <w:sdtContent>
      <w:p w14:paraId="2A2CA406" w14:textId="1BC72EE3" w:rsidR="00F65547" w:rsidRDefault="00F65547" w:rsidP="00855510">
        <w:pPr>
          <w:pStyle w:val="Footer"/>
          <w:jc w:val="center"/>
        </w:pPr>
        <w:r>
          <w:fldChar w:fldCharType="begin"/>
        </w:r>
        <w:r>
          <w:instrText xml:space="preserve"> PAGE   \* MERGEFORMAT </w:instrText>
        </w:r>
        <w:r>
          <w:fldChar w:fldCharType="separate"/>
        </w:r>
        <w:r w:rsidRPr="0065252C">
          <w:rPr>
            <w:noProof/>
            <w:rtl/>
            <w:lang w:bidi="ar-DZ"/>
          </w:rPr>
          <w:t>2</w:t>
        </w:r>
        <w:r>
          <w:rPr>
            <w:noProof/>
          </w:rPr>
          <w:fldChar w:fldCharType="end"/>
        </w:r>
      </w:p>
    </w:sdtContent>
  </w:sdt>
  <w:p w14:paraId="74750E15" w14:textId="77777777" w:rsidR="00F65547" w:rsidRDefault="00F65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C18EDA" w14:textId="77777777" w:rsidR="009243AA" w:rsidRDefault="009243AA" w:rsidP="00000522">
      <w:pPr>
        <w:spacing w:after="0" w:line="240" w:lineRule="auto"/>
      </w:pPr>
      <w:r>
        <w:separator/>
      </w:r>
    </w:p>
  </w:footnote>
  <w:footnote w:type="continuationSeparator" w:id="0">
    <w:p w14:paraId="3602AC10" w14:textId="77777777" w:rsidR="009243AA" w:rsidRDefault="009243AA" w:rsidP="00000522">
      <w:pPr>
        <w:spacing w:after="0" w:line="240" w:lineRule="auto"/>
      </w:pPr>
      <w:r>
        <w:continuationSeparator/>
      </w:r>
    </w:p>
  </w:footnote>
  <w:footnote w:id="1">
    <w:p w14:paraId="3F5A0760" w14:textId="5927C304" w:rsidR="00000522" w:rsidRPr="00B538E7" w:rsidRDefault="00B538E7" w:rsidP="00B538E7">
      <w:pPr>
        <w:pStyle w:val="FootnoteText"/>
        <w:rPr>
          <w:rFonts w:cs="B Nazanin"/>
        </w:rPr>
      </w:pPr>
      <w:r>
        <w:rPr>
          <w:rFonts w:cs="B Nazanin" w:hint="cs"/>
          <w:vertAlign w:val="superscript"/>
          <w:rtl/>
        </w:rPr>
        <w:t>1</w:t>
      </w:r>
      <w:r w:rsidR="00DE06F4" w:rsidRPr="00B538E7">
        <w:rPr>
          <w:rFonts w:cs="B Nazanin" w:hint="cs"/>
          <w:rtl/>
        </w:rPr>
        <w:t>دانشیار</w:t>
      </w:r>
      <w:r w:rsidR="007A1739">
        <w:rPr>
          <w:rFonts w:cs="B Nazanin" w:hint="cs"/>
          <w:rtl/>
        </w:rPr>
        <w:t xml:space="preserve"> </w:t>
      </w:r>
      <w:r w:rsidR="00000522" w:rsidRPr="00B538E7">
        <w:rPr>
          <w:rFonts w:cs="B Nazanin" w:hint="cs"/>
          <w:rtl/>
        </w:rPr>
        <w:t>گروه آموزش ریاضی، دانشگاه فرهنگیان.</w:t>
      </w:r>
      <w:r w:rsidR="00000522" w:rsidRPr="00B538E7">
        <w:rPr>
          <w:rFonts w:cs="B Nazanin" w:hint="cs"/>
          <w:rtl/>
        </w:rPr>
        <w:tab/>
      </w:r>
      <w:r w:rsidR="00000522" w:rsidRPr="00B538E7">
        <w:rPr>
          <w:rFonts w:cs="B Nazanin" w:hint="cs"/>
          <w:rtl/>
        </w:rPr>
        <w:tab/>
        <w:t xml:space="preserve">  </w:t>
      </w:r>
      <w:r w:rsidR="00000522" w:rsidRPr="00B538E7">
        <w:rPr>
          <w:rFonts w:cs="B Nazanin" w:hint="cs"/>
          <w:rtl/>
        </w:rPr>
        <w:tab/>
      </w:r>
      <w:r w:rsidR="00E125A3">
        <w:rPr>
          <w:rFonts w:cs="B Nazanin" w:hint="cs"/>
          <w:rtl/>
        </w:rPr>
        <w:t xml:space="preserve">                 </w:t>
      </w:r>
      <w:r w:rsidR="00000522" w:rsidRPr="00B538E7">
        <w:rPr>
          <w:rFonts w:cs="B Nazanin" w:hint="cs"/>
          <w:rtl/>
        </w:rPr>
        <w:tab/>
      </w:r>
      <w:r>
        <w:rPr>
          <w:rFonts w:cs="B Nazanin" w:hint="cs"/>
          <w:rtl/>
        </w:rPr>
        <w:t xml:space="preserve">    </w:t>
      </w:r>
      <w:r w:rsidR="00000522" w:rsidRPr="00B538E7">
        <w:rPr>
          <w:rFonts w:cs="B Nazanin" w:hint="cs"/>
          <w:rtl/>
        </w:rPr>
        <w:t xml:space="preserve">   </w:t>
      </w:r>
      <w:r w:rsidR="00DE06F4" w:rsidRPr="00B538E7">
        <w:rPr>
          <w:rFonts w:asciiTheme="majorBidi" w:hAnsiTheme="majorBidi" w:cstheme="majorBidi"/>
        </w:rPr>
        <w:t>Yosefi_z</w:t>
      </w:r>
      <w:r w:rsidR="00000522" w:rsidRPr="00B538E7">
        <w:rPr>
          <w:rFonts w:asciiTheme="majorBidi" w:hAnsiTheme="majorBidi" w:cstheme="majorBidi"/>
        </w:rPr>
        <w:t>@gmail.com</w:t>
      </w:r>
    </w:p>
  </w:footnote>
  <w:footnote w:id="2">
    <w:p w14:paraId="7BD9CF34" w14:textId="71778160" w:rsidR="00000522" w:rsidRDefault="00B538E7" w:rsidP="00B538E7">
      <w:pPr>
        <w:pStyle w:val="FootnoteText"/>
      </w:pPr>
      <w:r w:rsidRPr="007A1739">
        <w:rPr>
          <w:rFonts w:cs="B Nazanin" w:hint="cs"/>
          <w:vertAlign w:val="superscript"/>
          <w:rtl/>
        </w:rPr>
        <w:t>2</w:t>
      </w:r>
      <w:r w:rsidRPr="007A1739">
        <w:rPr>
          <w:rFonts w:cs="B Nazanin" w:hint="cs"/>
          <w:rtl/>
        </w:rPr>
        <w:t>دا</w:t>
      </w:r>
      <w:r w:rsidR="00000522" w:rsidRPr="007A1739">
        <w:rPr>
          <w:rFonts w:cs="B Nazanin" w:hint="cs"/>
          <w:rtl/>
        </w:rPr>
        <w:t>نشجوی دکتری آموزش ریاضی، دانشگاه فرهنگیان</w:t>
      </w:r>
      <w:r w:rsidRPr="007A1739">
        <w:rPr>
          <w:rFonts w:cs="B Nazanin" w:hint="cs"/>
          <w:rtl/>
        </w:rPr>
        <w:t>.</w:t>
      </w:r>
      <w:r w:rsidR="00000522" w:rsidRPr="007A1739">
        <w:rPr>
          <w:rFonts w:hint="cs"/>
          <w:sz w:val="18"/>
          <w:szCs w:val="18"/>
          <w:rtl/>
        </w:rPr>
        <w:tab/>
      </w:r>
      <w:r w:rsidR="00000522">
        <w:rPr>
          <w:rFonts w:hint="cs"/>
          <w:rtl/>
        </w:rPr>
        <w:tab/>
      </w:r>
      <w:r w:rsidR="00000522">
        <w:rPr>
          <w:rFonts w:hint="cs"/>
          <w:rtl/>
        </w:rPr>
        <w:tab/>
      </w:r>
      <w:r w:rsidR="00E125A3">
        <w:rPr>
          <w:rFonts w:hint="cs"/>
          <w:rtl/>
        </w:rPr>
        <w:t xml:space="preserve">             </w:t>
      </w:r>
      <w:r w:rsidR="00000522">
        <w:rPr>
          <w:rFonts w:hint="cs"/>
          <w:rtl/>
        </w:rPr>
        <w:tab/>
      </w:r>
      <w:r w:rsidR="00DE06F4" w:rsidRPr="00B538E7">
        <w:rPr>
          <w:rFonts w:asciiTheme="majorBidi" w:hAnsiTheme="majorBidi" w:cstheme="majorBidi"/>
        </w:rPr>
        <w:t>taghavi1390</w:t>
      </w:r>
      <w:r w:rsidR="00000522" w:rsidRPr="00B538E7">
        <w:rPr>
          <w:rFonts w:asciiTheme="majorBidi" w:hAnsiTheme="majorBidi" w:cstheme="majorBidi"/>
        </w:rPr>
        <w:t>@yahoo.com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20AA0" w14:textId="60A8B98E" w:rsidR="003D7FCC" w:rsidRPr="001A24DD" w:rsidRDefault="00ED448B" w:rsidP="001A24DD">
    <w:pPr>
      <w:pStyle w:val="Header"/>
    </w:pPr>
    <w:r>
      <w:rPr>
        <w:noProof/>
      </w:rPr>
      <w:drawing>
        <wp:inline distT="0" distB="0" distL="0" distR="0" wp14:anchorId="7E9B406B" wp14:editId="75122C89">
          <wp:extent cx="5724525" cy="771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771525"/>
                  </a:xfrm>
                  <a:prstGeom prst="rect">
                    <a:avLst/>
                  </a:prstGeom>
                  <a:noFill/>
                  <a:ln>
                    <a:noFill/>
                  </a:ln>
                </pic:spPr>
              </pic:pic>
            </a:graphicData>
          </a:graphic>
        </wp:inline>
      </w:drawing>
    </w:r>
    <w:r w:rsidR="003972B9">
      <w:rPr>
        <w:noProof/>
        <w:lang w:bidi="ar-SA"/>
      </w:rPr>
      <mc:AlternateContent>
        <mc:Choice Requires="wps">
          <w:drawing>
            <wp:anchor distT="0" distB="0" distL="114300" distR="114300" simplePos="0" relativeHeight="251659264" behindDoc="0" locked="0" layoutInCell="1" allowOverlap="1" wp14:anchorId="472C6AC9" wp14:editId="551A165D">
              <wp:simplePos x="0" y="0"/>
              <wp:positionH relativeFrom="column">
                <wp:posOffset>-866775</wp:posOffset>
              </wp:positionH>
              <wp:positionV relativeFrom="paragraph">
                <wp:posOffset>-472440</wp:posOffset>
              </wp:positionV>
              <wp:extent cx="7467600" cy="8763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7467600" cy="876300"/>
                      </a:xfrm>
                      <a:prstGeom prst="rect">
                        <a:avLst/>
                      </a:prstGeom>
                      <a:solidFill>
                        <a:schemeClr val="bg1"/>
                      </a:solidFill>
                      <a:ln w="6350">
                        <a:solidFill>
                          <a:schemeClr val="bg1"/>
                        </a:solidFill>
                      </a:ln>
                    </wps:spPr>
                    <wps:txbx>
                      <w:txbxContent>
                        <w:p w14:paraId="679F7755" w14:textId="60FC1688" w:rsidR="003972B9" w:rsidRDefault="003972B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72C6AC9" id="_x0000_t202" coordsize="21600,21600" o:spt="202" path="m,l,21600r21600,l21600,xe">
              <v:stroke joinstyle="miter"/>
              <v:path gradientshapeok="t" o:connecttype="rect"/>
            </v:shapetype>
            <v:shape id="Text Box 3" o:spid="_x0000_s1026" type="#_x0000_t202" style="position:absolute;left:0;text-align:left;margin-left:-68.25pt;margin-top:-37.2pt;width:588pt;height:6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" fillcolor="white [3212]" strokecolor="white [3212]" strokeweight=".5pt">
              <v:textbox style="mso-fit-shape-to-text:t">
                <w:txbxContent>
                  <w:p w14:paraId="679F7755" w14:textId="60FC1688" w:rsidR="003972B9" w:rsidRDefault="003972B9"/>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0517D"/>
    <w:multiLevelType w:val="hybridMultilevel"/>
    <w:tmpl w:val="F7BC9A22"/>
    <w:lvl w:ilvl="0" w:tplc="3EAE057E">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 w15:restartNumberingAfterBreak="0">
    <w:nsid w:val="15C67E92"/>
    <w:multiLevelType w:val="multilevel"/>
    <w:tmpl w:val="400C808E"/>
    <w:lvl w:ilvl="0">
      <w:start w:val="1"/>
      <w:numFmt w:val="decimal"/>
      <w:pStyle w:val="Heading1"/>
      <w:suff w:val="space"/>
      <w:lvlText w:val="%1-"/>
      <w:lvlJc w:val="left"/>
      <w:pPr>
        <w:ind w:left="397" w:hanging="397"/>
      </w:pPr>
      <w:rPr>
        <w:rFonts w:ascii="Times New Roman" w:hAnsi="Times New Roman" w:cs="B Nazanin" w:hint="default"/>
        <w:b/>
        <w:bCs/>
        <w:i w:val="0"/>
        <w:iCs w:val="0"/>
        <w:caps w:val="0"/>
        <w:strike w:val="0"/>
        <w:dstrike w:val="0"/>
        <w:vanish w:val="0"/>
        <w:webHidden w:val="0"/>
        <w:color w:val="auto"/>
        <w:spacing w:val="0"/>
        <w:w w:val="100"/>
        <w:kern w:val="0"/>
        <w:position w:val="0"/>
        <w:sz w:val="22"/>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suff w:val="space"/>
      <w:lvlText w:val="%1-%2-"/>
      <w:lvlJc w:val="left"/>
      <w:pPr>
        <w:ind w:left="511" w:hanging="511"/>
      </w:pPr>
      <w:rPr>
        <w:rFonts w:ascii="Times New Roman" w:hAnsi="Times New Roman" w:cs="Traffic" w:hint="default"/>
        <w:b/>
        <w:bCs/>
        <w:i w:val="0"/>
        <w:iCs w:val="0"/>
        <w:caps w:val="0"/>
        <w:strike w:val="0"/>
        <w:dstrike w:val="0"/>
        <w:vanish w:val="0"/>
        <w:webHidden w:val="0"/>
        <w:color w:val="auto"/>
        <w:spacing w:val="0"/>
        <w:w w:val="100"/>
        <w:kern w:val="0"/>
        <w:position w:val="0"/>
        <w:sz w:val="20"/>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624" w:hanging="340"/>
      </w:pPr>
    </w:lvl>
    <w:lvl w:ilvl="3">
      <w:start w:val="1"/>
      <w:numFmt w:val="decimal"/>
      <w:lvlText w:val="%1-%2-%3-%4"/>
      <w:lvlJc w:val="left"/>
      <w:pPr>
        <w:tabs>
          <w:tab w:val="num" w:pos="0"/>
        </w:tabs>
        <w:ind w:left="2521" w:hanging="708"/>
      </w:pPr>
    </w:lvl>
    <w:lvl w:ilvl="4">
      <w:start w:val="1"/>
      <w:numFmt w:val="decimal"/>
      <w:lvlText w:val="%1-%2-%3-%4-%5"/>
      <w:lvlJc w:val="left"/>
      <w:pPr>
        <w:tabs>
          <w:tab w:val="num" w:pos="0"/>
        </w:tabs>
        <w:ind w:left="3229" w:hanging="708"/>
      </w:pPr>
    </w:lvl>
    <w:lvl w:ilvl="5">
      <w:start w:val="1"/>
      <w:numFmt w:val="decimal"/>
      <w:lvlText w:val="%1-%2-%3-%4-%5-%6"/>
      <w:lvlJc w:val="left"/>
      <w:pPr>
        <w:tabs>
          <w:tab w:val="num" w:pos="0"/>
        </w:tabs>
        <w:ind w:left="3937" w:hanging="708"/>
      </w:pPr>
    </w:lvl>
    <w:lvl w:ilvl="6">
      <w:start w:val="1"/>
      <w:numFmt w:val="decimal"/>
      <w:lvlText w:val="%1-%2-%3-%4-%5-%6-%7"/>
      <w:lvlJc w:val="left"/>
      <w:pPr>
        <w:tabs>
          <w:tab w:val="num" w:pos="0"/>
        </w:tabs>
        <w:ind w:left="4645" w:hanging="708"/>
      </w:pPr>
    </w:lvl>
    <w:lvl w:ilvl="7">
      <w:start w:val="1"/>
      <w:numFmt w:val="decimal"/>
      <w:lvlText w:val="%1-%2-%3-%4-%5-%6-%7-%8"/>
      <w:lvlJc w:val="left"/>
      <w:pPr>
        <w:tabs>
          <w:tab w:val="num" w:pos="0"/>
        </w:tabs>
        <w:ind w:left="5353" w:hanging="708"/>
      </w:pPr>
    </w:lvl>
    <w:lvl w:ilvl="8">
      <w:start w:val="1"/>
      <w:numFmt w:val="decimal"/>
      <w:lvlText w:val="%1-%2-%3-%4-%5-%6-%7-%8-%9"/>
      <w:lvlJc w:val="left"/>
      <w:pPr>
        <w:tabs>
          <w:tab w:val="num" w:pos="0"/>
        </w:tabs>
        <w:ind w:left="6061" w:hanging="708"/>
      </w:pPr>
    </w:lvl>
  </w:abstractNum>
  <w:abstractNum w:abstractNumId="2" w15:restartNumberingAfterBreak="0">
    <w:nsid w:val="21F445C9"/>
    <w:multiLevelType w:val="hybridMultilevel"/>
    <w:tmpl w:val="F4260CE2"/>
    <w:lvl w:ilvl="0" w:tplc="139A69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B86A63"/>
    <w:multiLevelType w:val="multilevel"/>
    <w:tmpl w:val="29203A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360"/>
        </w:tabs>
        <w:ind w:left="36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884321"/>
    <w:multiLevelType w:val="hybridMultilevel"/>
    <w:tmpl w:val="CB423450"/>
    <w:lvl w:ilvl="0" w:tplc="12606D3A">
      <w:start w:val="1"/>
      <w:numFmt w:val="decimal"/>
      <w:lvlText w:val="%1."/>
      <w:lvlJc w:val="left"/>
      <w:pPr>
        <w:ind w:left="720" w:hanging="360"/>
      </w:pPr>
      <w:rPr>
        <w:rFonts w:ascii="Times New Roman" w:hAnsi="Times New Roman" w:cs="B Nazani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046BF7"/>
    <w:multiLevelType w:val="hybridMultilevel"/>
    <w:tmpl w:val="D7A8F75C"/>
    <w:lvl w:ilvl="0" w:tplc="1F26522C">
      <w:start w:val="1"/>
      <w:numFmt w:val="decimal"/>
      <w:lvlText w:val="%1."/>
      <w:lvlJc w:val="left"/>
      <w:pPr>
        <w:ind w:left="720" w:hanging="360"/>
      </w:pPr>
      <w:rPr>
        <w:rFonts w:ascii="Times New Roman" w:hAnsi="Times New Roman" w:cs="B Nazani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FB5AEB"/>
    <w:multiLevelType w:val="multilevel"/>
    <w:tmpl w:val="29203A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DD6BDE"/>
    <w:multiLevelType w:val="hybridMultilevel"/>
    <w:tmpl w:val="9D9603A8"/>
    <w:lvl w:ilvl="0" w:tplc="24FE9ECC">
      <w:start w:val="1"/>
      <w:numFmt w:val="decimal"/>
      <w:lvlText w:val="%1-"/>
      <w:lvlJc w:val="left"/>
      <w:pPr>
        <w:ind w:left="720" w:hanging="360"/>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44317F"/>
    <w:multiLevelType w:val="hybridMultilevel"/>
    <w:tmpl w:val="A644ECE8"/>
    <w:lvl w:ilvl="0" w:tplc="CC8221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510D4A"/>
    <w:multiLevelType w:val="hybridMultilevel"/>
    <w:tmpl w:val="50346CF4"/>
    <w:lvl w:ilvl="0" w:tplc="04090009">
      <w:start w:val="1"/>
      <w:numFmt w:val="bullet"/>
      <w:lvlText w:val=""/>
      <w:lvlJc w:val="left"/>
      <w:pPr>
        <w:ind w:left="480" w:hanging="360"/>
      </w:pPr>
      <w:rPr>
        <w:rFonts w:ascii="Wingdings" w:hAnsi="Wingdings"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Marlett" w:hAnsi="Marlett"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Marlett" w:hAnsi="Marlett"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Marlett" w:hAnsi="Marlett" w:hint="default"/>
      </w:rPr>
    </w:lvl>
  </w:abstractNum>
  <w:abstractNum w:abstractNumId="10" w15:restartNumberingAfterBreak="0">
    <w:nsid w:val="589C1395"/>
    <w:multiLevelType w:val="hybridMultilevel"/>
    <w:tmpl w:val="2B32993A"/>
    <w:lvl w:ilvl="0" w:tplc="98D0F4F0">
      <w:start w:val="1"/>
      <w:numFmt w:val="decimal"/>
      <w:lvlText w:val="(%1)"/>
      <w:lvlJc w:val="left"/>
      <w:pPr>
        <w:ind w:left="2790" w:hanging="360"/>
      </w:pPr>
      <w:rPr>
        <w:rFonts w:hint="default"/>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1" w15:restartNumberingAfterBreak="0">
    <w:nsid w:val="5A5A6D2A"/>
    <w:multiLevelType w:val="hybridMultilevel"/>
    <w:tmpl w:val="E7B011CA"/>
    <w:lvl w:ilvl="0" w:tplc="FEAE27D2">
      <w:start w:val="1"/>
      <w:numFmt w:val="decimal"/>
      <w:lvlText w:val="%1."/>
      <w:lvlJc w:val="left"/>
      <w:pPr>
        <w:ind w:left="720" w:hanging="360"/>
      </w:pPr>
      <w:rPr>
        <w:rFonts w:ascii="Times New Roman" w:hAnsi="Times New Roman" w:cs="B Nazani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C038D5"/>
    <w:multiLevelType w:val="hybridMultilevel"/>
    <w:tmpl w:val="40BE0DB6"/>
    <w:lvl w:ilvl="0" w:tplc="6DAAA792">
      <w:start w:val="1"/>
      <w:numFmt w:val="decimal"/>
      <w:lvlText w:val="%1)"/>
      <w:lvlJc w:val="left"/>
      <w:pPr>
        <w:ind w:left="555" w:hanging="360"/>
      </w:pPr>
      <w:rPr>
        <w:rFonts w:hint="default"/>
        <w:b/>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13" w15:restartNumberingAfterBreak="0">
    <w:nsid w:val="6A022D13"/>
    <w:multiLevelType w:val="hybridMultilevel"/>
    <w:tmpl w:val="2AE853B0"/>
    <w:lvl w:ilvl="0" w:tplc="3BE65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656766"/>
    <w:multiLevelType w:val="hybridMultilevel"/>
    <w:tmpl w:val="F4F4F622"/>
    <w:lvl w:ilvl="0" w:tplc="86B205A6">
      <w:start w:val="1"/>
      <w:numFmt w:val="decimal"/>
      <w:lvlText w:val="%1-"/>
      <w:lvlJc w:val="left"/>
      <w:pPr>
        <w:ind w:left="720" w:hanging="360"/>
      </w:pPr>
      <w:rPr>
        <w:rFonts w:ascii="Times New Roman" w:hAnsi="Times New Roman" w:cs="B Nazani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9"/>
  </w:num>
  <w:num w:numId="12">
    <w:abstractNumId w:val="12"/>
  </w:num>
  <w:num w:numId="13">
    <w:abstractNumId w:val="6"/>
  </w:num>
  <w:num w:numId="14">
    <w:abstractNumId w:val="7"/>
  </w:num>
  <w:num w:numId="15">
    <w:abstractNumId w:val="0"/>
  </w:num>
  <w:num w:numId="16">
    <w:abstractNumId w:val="14"/>
  </w:num>
  <w:num w:numId="17">
    <w:abstractNumId w:val="4"/>
  </w:num>
  <w:num w:numId="18">
    <w:abstractNumId w:val="11"/>
  </w:num>
  <w:num w:numId="19">
    <w:abstractNumId w:val="5"/>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8"/>
  </w:num>
  <w:num w:numId="23">
    <w:abstractNumId w:val="13"/>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141"/>
    <w:rsid w:val="00000522"/>
    <w:rsid w:val="0003404A"/>
    <w:rsid w:val="000654BC"/>
    <w:rsid w:val="000B54B4"/>
    <w:rsid w:val="000C7A25"/>
    <w:rsid w:val="0011424B"/>
    <w:rsid w:val="00116688"/>
    <w:rsid w:val="0016342C"/>
    <w:rsid w:val="00167512"/>
    <w:rsid w:val="001864E4"/>
    <w:rsid w:val="001A24DD"/>
    <w:rsid w:val="001D599D"/>
    <w:rsid w:val="002261E4"/>
    <w:rsid w:val="002277F0"/>
    <w:rsid w:val="002C44B0"/>
    <w:rsid w:val="00307434"/>
    <w:rsid w:val="003146D7"/>
    <w:rsid w:val="00383176"/>
    <w:rsid w:val="0038411C"/>
    <w:rsid w:val="0038553C"/>
    <w:rsid w:val="003972B9"/>
    <w:rsid w:val="003A600A"/>
    <w:rsid w:val="003D7FCC"/>
    <w:rsid w:val="003E0240"/>
    <w:rsid w:val="004032B5"/>
    <w:rsid w:val="00415305"/>
    <w:rsid w:val="00426072"/>
    <w:rsid w:val="00427AD1"/>
    <w:rsid w:val="0043130D"/>
    <w:rsid w:val="00441E64"/>
    <w:rsid w:val="00443D94"/>
    <w:rsid w:val="00466062"/>
    <w:rsid w:val="00473C73"/>
    <w:rsid w:val="00485702"/>
    <w:rsid w:val="004A2ADE"/>
    <w:rsid w:val="004B763E"/>
    <w:rsid w:val="004C24C2"/>
    <w:rsid w:val="004C334F"/>
    <w:rsid w:val="004D2E52"/>
    <w:rsid w:val="0050122E"/>
    <w:rsid w:val="00501F2A"/>
    <w:rsid w:val="005028BF"/>
    <w:rsid w:val="005140F2"/>
    <w:rsid w:val="00557613"/>
    <w:rsid w:val="005606EF"/>
    <w:rsid w:val="00581A65"/>
    <w:rsid w:val="005B42EE"/>
    <w:rsid w:val="005C68DF"/>
    <w:rsid w:val="005C77D4"/>
    <w:rsid w:val="005D4769"/>
    <w:rsid w:val="006351E5"/>
    <w:rsid w:val="0065252C"/>
    <w:rsid w:val="00674FB3"/>
    <w:rsid w:val="006922D9"/>
    <w:rsid w:val="00692483"/>
    <w:rsid w:val="00697096"/>
    <w:rsid w:val="006D05EE"/>
    <w:rsid w:val="00711925"/>
    <w:rsid w:val="00746898"/>
    <w:rsid w:val="007602A2"/>
    <w:rsid w:val="007A1739"/>
    <w:rsid w:val="007A448E"/>
    <w:rsid w:val="007B0EEF"/>
    <w:rsid w:val="007D07B2"/>
    <w:rsid w:val="007E09D9"/>
    <w:rsid w:val="007E16E2"/>
    <w:rsid w:val="008107A8"/>
    <w:rsid w:val="0082226E"/>
    <w:rsid w:val="008256DC"/>
    <w:rsid w:val="008473E4"/>
    <w:rsid w:val="00854141"/>
    <w:rsid w:val="00855510"/>
    <w:rsid w:val="0086452B"/>
    <w:rsid w:val="00887143"/>
    <w:rsid w:val="00890549"/>
    <w:rsid w:val="008B1E3B"/>
    <w:rsid w:val="008C7A0E"/>
    <w:rsid w:val="008E68E5"/>
    <w:rsid w:val="008F21CE"/>
    <w:rsid w:val="009243AA"/>
    <w:rsid w:val="00933910"/>
    <w:rsid w:val="009603E5"/>
    <w:rsid w:val="0096090C"/>
    <w:rsid w:val="00965281"/>
    <w:rsid w:val="00972C5D"/>
    <w:rsid w:val="00975A95"/>
    <w:rsid w:val="009804D3"/>
    <w:rsid w:val="009864A9"/>
    <w:rsid w:val="009A7331"/>
    <w:rsid w:val="009B0C37"/>
    <w:rsid w:val="009C6EF5"/>
    <w:rsid w:val="00A00B68"/>
    <w:rsid w:val="00A05072"/>
    <w:rsid w:val="00A20216"/>
    <w:rsid w:val="00A22509"/>
    <w:rsid w:val="00A56C5E"/>
    <w:rsid w:val="00A572BB"/>
    <w:rsid w:val="00A60D3B"/>
    <w:rsid w:val="00A611BE"/>
    <w:rsid w:val="00A644D9"/>
    <w:rsid w:val="00A73AB1"/>
    <w:rsid w:val="00A83E41"/>
    <w:rsid w:val="00A84031"/>
    <w:rsid w:val="00A8458E"/>
    <w:rsid w:val="00AF6388"/>
    <w:rsid w:val="00B063E2"/>
    <w:rsid w:val="00B20D20"/>
    <w:rsid w:val="00B36167"/>
    <w:rsid w:val="00B538E7"/>
    <w:rsid w:val="00B725C2"/>
    <w:rsid w:val="00B775A8"/>
    <w:rsid w:val="00B917E8"/>
    <w:rsid w:val="00BD0679"/>
    <w:rsid w:val="00BD64B2"/>
    <w:rsid w:val="00BF0FB0"/>
    <w:rsid w:val="00BF1BAD"/>
    <w:rsid w:val="00C0166A"/>
    <w:rsid w:val="00C178F8"/>
    <w:rsid w:val="00C2480B"/>
    <w:rsid w:val="00C2677B"/>
    <w:rsid w:val="00C34ADE"/>
    <w:rsid w:val="00C35369"/>
    <w:rsid w:val="00C43C2B"/>
    <w:rsid w:val="00C47840"/>
    <w:rsid w:val="00C6462A"/>
    <w:rsid w:val="00C94C68"/>
    <w:rsid w:val="00C96492"/>
    <w:rsid w:val="00C96DCD"/>
    <w:rsid w:val="00CD4C83"/>
    <w:rsid w:val="00CD63BA"/>
    <w:rsid w:val="00D24933"/>
    <w:rsid w:val="00D5617B"/>
    <w:rsid w:val="00D669B2"/>
    <w:rsid w:val="00D877EE"/>
    <w:rsid w:val="00DB3F58"/>
    <w:rsid w:val="00DC11A7"/>
    <w:rsid w:val="00DD43CE"/>
    <w:rsid w:val="00DD759A"/>
    <w:rsid w:val="00DE06F4"/>
    <w:rsid w:val="00E125A3"/>
    <w:rsid w:val="00E5506C"/>
    <w:rsid w:val="00EB2DF9"/>
    <w:rsid w:val="00ED448B"/>
    <w:rsid w:val="00EE3712"/>
    <w:rsid w:val="00EE755A"/>
    <w:rsid w:val="00EE75CC"/>
    <w:rsid w:val="00F0166E"/>
    <w:rsid w:val="00F310F0"/>
    <w:rsid w:val="00F44E3B"/>
    <w:rsid w:val="00F50354"/>
    <w:rsid w:val="00F5050C"/>
    <w:rsid w:val="00F651E6"/>
    <w:rsid w:val="00F65547"/>
    <w:rsid w:val="00F67536"/>
    <w:rsid w:val="00F813B1"/>
    <w:rsid w:val="00FF37DD"/>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1F2E44"/>
  <w15:docId w15:val="{29237460-932C-44C7-963E-7A4DC27BA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9864A9"/>
    <w:pPr>
      <w:keepNext/>
      <w:widowControl w:val="0"/>
      <w:numPr>
        <w:numId w:val="20"/>
      </w:numPr>
      <w:spacing w:before="180" w:after="120" w:line="240" w:lineRule="auto"/>
      <w:outlineLvl w:val="0"/>
    </w:pPr>
    <w:rPr>
      <w:rFonts w:ascii="Times New Roman" w:eastAsia="Times New Roman" w:hAnsi="Times New Roman" w:cs="Times New Roman"/>
      <w:b/>
      <w:bCs/>
      <w:kern w:val="28"/>
      <w:szCs w:val="24"/>
      <w:lang w:val="x-none" w:eastAsia="x-none" w:bidi="ar-SA"/>
    </w:rPr>
  </w:style>
  <w:style w:type="paragraph" w:styleId="Heading2">
    <w:name w:val="heading 2"/>
    <w:basedOn w:val="Normal"/>
    <w:next w:val="Normal"/>
    <w:link w:val="Heading2Char"/>
    <w:semiHidden/>
    <w:unhideWhenUsed/>
    <w:qFormat/>
    <w:rsid w:val="009864A9"/>
    <w:pPr>
      <w:keepNext/>
      <w:widowControl w:val="0"/>
      <w:numPr>
        <w:ilvl w:val="1"/>
        <w:numId w:val="20"/>
      </w:numPr>
      <w:spacing w:before="120" w:after="60" w:line="240" w:lineRule="auto"/>
      <w:outlineLvl w:val="1"/>
    </w:pPr>
    <w:rPr>
      <w:rFonts w:ascii="Times New Roman" w:eastAsia="Times New Roman" w:hAnsi="Times New Roman" w:cs="Times New Roman"/>
      <w:b/>
      <w:bCs/>
      <w:sz w:val="20"/>
      <w:lang w:val="x-none" w:eastAsia="x-none" w:bidi="ar-SA"/>
    </w:rPr>
  </w:style>
  <w:style w:type="paragraph" w:styleId="Heading3">
    <w:name w:val="heading 3"/>
    <w:basedOn w:val="Normal"/>
    <w:next w:val="Normal"/>
    <w:link w:val="Heading3Char"/>
    <w:semiHidden/>
    <w:unhideWhenUsed/>
    <w:qFormat/>
    <w:rsid w:val="009864A9"/>
    <w:pPr>
      <w:keepNext/>
      <w:widowControl w:val="0"/>
      <w:numPr>
        <w:ilvl w:val="2"/>
        <w:numId w:val="20"/>
      </w:numPr>
      <w:spacing w:before="180" w:after="60" w:line="228" w:lineRule="auto"/>
      <w:outlineLvl w:val="2"/>
    </w:pPr>
    <w:rPr>
      <w:rFonts w:ascii="Times New Roman" w:eastAsia="Times New Roman" w:hAnsi="Times New Roman" w:cs="Times New Roman"/>
      <w:b/>
      <w:szCs w:val="28"/>
      <w:lang w:val="x-none" w:eastAsia="x-none"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5414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54141"/>
    <w:rPr>
      <w:color w:val="0000FF"/>
      <w:u w:val="single"/>
    </w:rPr>
  </w:style>
  <w:style w:type="paragraph" w:styleId="BalloonText">
    <w:name w:val="Balloon Text"/>
    <w:basedOn w:val="Normal"/>
    <w:link w:val="BalloonTextChar"/>
    <w:uiPriority w:val="99"/>
    <w:semiHidden/>
    <w:unhideWhenUsed/>
    <w:rsid w:val="00C94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C68"/>
    <w:rPr>
      <w:rFonts w:ascii="Tahoma" w:hAnsi="Tahoma" w:cs="Tahoma"/>
      <w:sz w:val="16"/>
      <w:szCs w:val="16"/>
    </w:rPr>
  </w:style>
  <w:style w:type="paragraph" w:styleId="ListParagraph">
    <w:name w:val="List Paragraph"/>
    <w:basedOn w:val="Normal"/>
    <w:uiPriority w:val="34"/>
    <w:qFormat/>
    <w:rsid w:val="003146D7"/>
    <w:pPr>
      <w:ind w:left="720"/>
      <w:contextualSpacing/>
    </w:pPr>
  </w:style>
  <w:style w:type="paragraph" w:styleId="FootnoteText">
    <w:name w:val="footnote text"/>
    <w:basedOn w:val="Normal"/>
    <w:link w:val="FootnoteTextChar"/>
    <w:uiPriority w:val="99"/>
    <w:semiHidden/>
    <w:unhideWhenUsed/>
    <w:rsid w:val="000005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0522"/>
    <w:rPr>
      <w:sz w:val="20"/>
      <w:szCs w:val="20"/>
    </w:rPr>
  </w:style>
  <w:style w:type="character" w:styleId="FootnoteReference">
    <w:name w:val="footnote reference"/>
    <w:basedOn w:val="DefaultParagraphFont"/>
    <w:uiPriority w:val="99"/>
    <w:semiHidden/>
    <w:unhideWhenUsed/>
    <w:rsid w:val="00000522"/>
    <w:rPr>
      <w:vertAlign w:val="superscript"/>
    </w:rPr>
  </w:style>
  <w:style w:type="paragraph" w:styleId="Header">
    <w:name w:val="header"/>
    <w:basedOn w:val="Normal"/>
    <w:link w:val="HeaderChar"/>
    <w:uiPriority w:val="99"/>
    <w:unhideWhenUsed/>
    <w:rsid w:val="003D7F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FCC"/>
  </w:style>
  <w:style w:type="paragraph" w:styleId="Footer">
    <w:name w:val="footer"/>
    <w:basedOn w:val="Normal"/>
    <w:link w:val="FooterChar"/>
    <w:uiPriority w:val="99"/>
    <w:unhideWhenUsed/>
    <w:rsid w:val="003D7F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FCC"/>
  </w:style>
  <w:style w:type="paragraph" w:customStyle="1" w:styleId="8">
    <w:name w:val="8   تيتر اول"/>
    <w:basedOn w:val="Normal"/>
    <w:rsid w:val="009864A9"/>
    <w:pPr>
      <w:keepNext/>
      <w:spacing w:after="0" w:line="240" w:lineRule="auto"/>
      <w:ind w:left="7"/>
      <w:jc w:val="both"/>
    </w:pPr>
    <w:rPr>
      <w:rFonts w:ascii="Times New Roman" w:eastAsia="Times New Roman" w:hAnsi="Times New Roman" w:cs="B Nazanin"/>
      <w:b/>
      <w:bCs/>
      <w:noProof/>
      <w:sz w:val="24"/>
      <w:szCs w:val="28"/>
    </w:rPr>
  </w:style>
  <w:style w:type="character" w:customStyle="1" w:styleId="yiv1412831824msid4322yiv1412831824msid7631yiv1412831824msid2567yiv1412831824msid9054yiv1412831824msid2864">
    <w:name w:val="yiv1412831824ms__id4322 yiv1412831824ms__id7631 yiv1412831824ms__id2567 yiv1412831824ms__id9054&#10; yiv1412831824ms__id2864"/>
    <w:rsid w:val="009864A9"/>
  </w:style>
  <w:style w:type="character" w:customStyle="1" w:styleId="Heading1Char">
    <w:name w:val="Heading 1 Char"/>
    <w:basedOn w:val="DefaultParagraphFont"/>
    <w:link w:val="Heading1"/>
    <w:rsid w:val="009864A9"/>
    <w:rPr>
      <w:rFonts w:ascii="Times New Roman" w:eastAsia="Times New Roman" w:hAnsi="Times New Roman" w:cs="Times New Roman"/>
      <w:b/>
      <w:bCs/>
      <w:kern w:val="28"/>
      <w:szCs w:val="24"/>
      <w:lang w:val="x-none" w:eastAsia="x-none" w:bidi="ar-SA"/>
    </w:rPr>
  </w:style>
  <w:style w:type="character" w:customStyle="1" w:styleId="Heading2Char">
    <w:name w:val="Heading 2 Char"/>
    <w:basedOn w:val="DefaultParagraphFont"/>
    <w:link w:val="Heading2"/>
    <w:semiHidden/>
    <w:rsid w:val="009864A9"/>
    <w:rPr>
      <w:rFonts w:ascii="Times New Roman" w:eastAsia="Times New Roman" w:hAnsi="Times New Roman" w:cs="Times New Roman"/>
      <w:b/>
      <w:bCs/>
      <w:sz w:val="20"/>
      <w:lang w:val="x-none" w:eastAsia="x-none" w:bidi="ar-SA"/>
    </w:rPr>
  </w:style>
  <w:style w:type="character" w:customStyle="1" w:styleId="Heading3Char">
    <w:name w:val="Heading 3 Char"/>
    <w:basedOn w:val="DefaultParagraphFont"/>
    <w:link w:val="Heading3"/>
    <w:semiHidden/>
    <w:rsid w:val="009864A9"/>
    <w:rPr>
      <w:rFonts w:ascii="Times New Roman" w:eastAsia="Times New Roman" w:hAnsi="Times New Roman" w:cs="Times New Roman"/>
      <w:b/>
      <w:szCs w:val="28"/>
      <w:lang w:val="x-none" w:eastAsia="x-none" w:bidi="ar-SA"/>
    </w:rPr>
  </w:style>
  <w:style w:type="paragraph" w:customStyle="1" w:styleId="9">
    <w:name w:val="9   متن"/>
    <w:basedOn w:val="Normal"/>
    <w:rsid w:val="00BD0679"/>
    <w:pPr>
      <w:widowControl w:val="0"/>
      <w:spacing w:after="0" w:line="240" w:lineRule="auto"/>
      <w:jc w:val="both"/>
    </w:pPr>
    <w:rPr>
      <w:rFonts w:ascii="Times New Roman" w:eastAsia="Times New Roman" w:hAnsi="Times New Roman" w:cs="B Nazanin"/>
      <w:sz w:val="20"/>
      <w:szCs w:val="24"/>
      <w:lang w:bidi="ar-SA"/>
    </w:rPr>
  </w:style>
  <w:style w:type="paragraph" w:styleId="Caption">
    <w:name w:val="caption"/>
    <w:basedOn w:val="Normal"/>
    <w:next w:val="Normal"/>
    <w:uiPriority w:val="35"/>
    <w:unhideWhenUsed/>
    <w:qFormat/>
    <w:rsid w:val="00D669B2"/>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1D599D"/>
    <w:rPr>
      <w:color w:val="808080"/>
    </w:rPr>
  </w:style>
  <w:style w:type="character" w:styleId="UnresolvedMention">
    <w:name w:val="Unresolved Mention"/>
    <w:basedOn w:val="DefaultParagraphFont"/>
    <w:uiPriority w:val="99"/>
    <w:semiHidden/>
    <w:unhideWhenUsed/>
    <w:rsid w:val="00D877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8044775">
      <w:bodyDiv w:val="1"/>
      <w:marLeft w:val="0"/>
      <w:marRight w:val="0"/>
      <w:marTop w:val="0"/>
      <w:marBottom w:val="0"/>
      <w:divBdr>
        <w:top w:val="none" w:sz="0" w:space="0" w:color="auto"/>
        <w:left w:val="none" w:sz="0" w:space="0" w:color="auto"/>
        <w:bottom w:val="none" w:sz="0" w:space="0" w:color="auto"/>
        <w:right w:val="none" w:sz="0" w:space="0" w:color="auto"/>
      </w:divBdr>
    </w:div>
    <w:div w:id="1237012898">
      <w:bodyDiv w:val="1"/>
      <w:marLeft w:val="0"/>
      <w:marRight w:val="0"/>
      <w:marTop w:val="0"/>
      <w:marBottom w:val="0"/>
      <w:divBdr>
        <w:top w:val="none" w:sz="0" w:space="0" w:color="auto"/>
        <w:left w:val="none" w:sz="0" w:space="0" w:color="auto"/>
        <w:bottom w:val="none" w:sz="0" w:space="0" w:color="auto"/>
        <w:right w:val="none" w:sz="0" w:space="0" w:color="auto"/>
      </w:divBdr>
    </w:div>
    <w:div w:id="1751730508">
      <w:bodyDiv w:val="1"/>
      <w:marLeft w:val="0"/>
      <w:marRight w:val="0"/>
      <w:marTop w:val="0"/>
      <w:marBottom w:val="0"/>
      <w:divBdr>
        <w:top w:val="none" w:sz="0" w:space="0" w:color="auto"/>
        <w:left w:val="none" w:sz="0" w:space="0" w:color="auto"/>
        <w:bottom w:val="none" w:sz="0" w:space="0" w:color="auto"/>
        <w:right w:val="none" w:sz="0" w:space="0" w:color="auto"/>
      </w:divBdr>
      <w:divsChild>
        <w:div w:id="1270045218">
          <w:marLeft w:val="0"/>
          <w:marRight w:val="0"/>
          <w:marTop w:val="0"/>
          <w:marBottom w:val="0"/>
          <w:divBdr>
            <w:top w:val="none" w:sz="0" w:space="0" w:color="auto"/>
            <w:left w:val="none" w:sz="0" w:space="0" w:color="auto"/>
            <w:bottom w:val="none" w:sz="0" w:space="0" w:color="auto"/>
            <w:right w:val="none" w:sz="0" w:space="0" w:color="auto"/>
          </w:divBdr>
          <w:divsChild>
            <w:div w:id="1177386161">
              <w:marLeft w:val="0"/>
              <w:marRight w:val="0"/>
              <w:marTop w:val="0"/>
              <w:marBottom w:val="0"/>
              <w:divBdr>
                <w:top w:val="none" w:sz="0" w:space="0" w:color="auto"/>
                <w:left w:val="none" w:sz="0" w:space="0" w:color="auto"/>
                <w:bottom w:val="none" w:sz="0" w:space="0" w:color="auto"/>
                <w:right w:val="none" w:sz="0" w:space="0" w:color="auto"/>
              </w:divBdr>
              <w:divsChild>
                <w:div w:id="1884749926">
                  <w:marLeft w:val="0"/>
                  <w:marRight w:val="0"/>
                  <w:marTop w:val="0"/>
                  <w:marBottom w:val="0"/>
                  <w:divBdr>
                    <w:top w:val="none" w:sz="0" w:space="0" w:color="auto"/>
                    <w:left w:val="none" w:sz="0" w:space="0" w:color="auto"/>
                    <w:bottom w:val="none" w:sz="0" w:space="0" w:color="auto"/>
                    <w:right w:val="none" w:sz="0" w:space="0" w:color="auto"/>
                  </w:divBdr>
                  <w:divsChild>
                    <w:div w:id="20788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2.macleans.c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yperlink" Target="http://psychcentral.com/blog/archives/17/08/2007/loneliness-isnt-good/"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www.irandoc.ac.ir/ETELA-ART/16127/16ab/16/16127a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1E45EB7-AADB-427B-8997-03CD8A87F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8</Pages>
  <Words>1884</Words>
  <Characters>10743</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Ali-Enjili</dc:creator>
  <cp:lastModifiedBy>User</cp:lastModifiedBy>
  <cp:revision>13</cp:revision>
  <cp:lastPrinted>2021-01-02T07:38:00Z</cp:lastPrinted>
  <dcterms:created xsi:type="dcterms:W3CDTF">2021-01-22T09:53:00Z</dcterms:created>
  <dcterms:modified xsi:type="dcterms:W3CDTF">2021-01-22T11:59:00Z</dcterms:modified>
</cp:coreProperties>
</file>